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media/image10.tif" ContentType="image/tiff"/>
  <Override PartName="/word/media/image12.tif" ContentType="image/tiff"/>
  <Override PartName="/word/media/image16.tif" ContentType="image/tiff"/>
  <Override PartName="/word/media/image18.tif" ContentType="image/tiff"/>
  <Override PartName="/word/media/image21.tif" ContentType="image/tiff"/>
  <Override PartName="/word/media/image25.tif" ContentType="image/tiff"/>
  <Override PartName="/word/media/image27.tif" ContentType="image/tiff"/>
  <Override PartName="/word/media/image4.tif" ContentType="image/tiff"/>
  <Override PartName="/word/media/image7.tif" ContentType="image/tif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!-- Generated by Aspose.Words for Java 23.3.0 -->
  <w:body>
    <w:p w:rsidR="00E72337" w14:paraId="1CC3CF8E" w14:textId="60476C17">
      <w:pPr>
        <w:jc w:val="center"/>
        <w:rPr>
          <w:rFonts w:ascii="Times New Roman" w:eastAsia="楷体" w:hAnsi="Times New Roman" w:cs="Times New Roman"/>
          <w:b/>
          <w:bCs/>
          <w:sz w:val="36"/>
          <w:szCs w:val="44"/>
        </w:rPr>
      </w:pPr>
      <w:r>
        <w:rPr>
          <w:rFonts w:ascii="Times New Roman" w:eastAsia="楷体" w:hAnsi="Times New Roman" w:cs="Times New Roman"/>
          <w:b/>
          <w:bCs/>
          <w:sz w:val="36"/>
          <w:szCs w:val="44"/>
        </w:rPr>
        <w:drawing>
          <wp:anchor simplePos="0" relativeHeight="251658240" behindDoc="0" locked="0" layoutInCell="1" allowOverlap="1">
            <wp:simplePos x="0" y="0"/>
            <wp:positionH relativeFrom="page">
              <wp:posOffset>12649200</wp:posOffset>
            </wp:positionH>
            <wp:positionV relativeFrom="topMargin">
              <wp:posOffset>10312400</wp:posOffset>
            </wp:positionV>
            <wp:extent cx="368300" cy="317500"/>
            <wp:wrapNone/>
            <wp:docPr id="10002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8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楷体" w:hAnsi="Times New Roman" w:cs="Times New Roman"/>
          <w:b/>
          <w:bCs/>
          <w:sz w:val="36"/>
          <w:szCs w:val="44"/>
        </w:rPr>
        <w:t>上海师范大学附属琼海中学</w:t>
      </w:r>
      <w:r>
        <w:rPr>
          <w:rFonts w:ascii="Times New Roman" w:eastAsia="楷体" w:hAnsi="Times New Roman" w:cs="Times New Roman"/>
          <w:b/>
          <w:bCs/>
          <w:sz w:val="36"/>
          <w:szCs w:val="44"/>
        </w:rPr>
        <w:t>2023-2024</w:t>
      </w:r>
      <w:r>
        <w:rPr>
          <w:rFonts w:ascii="Times New Roman" w:eastAsia="楷体" w:hAnsi="Times New Roman" w:cs="Times New Roman"/>
          <w:b/>
          <w:bCs/>
          <w:sz w:val="36"/>
          <w:szCs w:val="44"/>
        </w:rPr>
        <w:t>学年</w:t>
      </w:r>
      <w:r w:rsidR="007F67BE">
        <w:rPr>
          <w:rFonts w:ascii="Times New Roman" w:eastAsia="楷体" w:hAnsi="Times New Roman" w:cs="Times New Roman" w:hint="eastAsia"/>
          <w:b/>
          <w:bCs/>
          <w:sz w:val="36"/>
          <w:szCs w:val="44"/>
        </w:rPr>
        <w:t>下</w:t>
      </w:r>
      <w:r>
        <w:rPr>
          <w:rFonts w:ascii="Times New Roman" w:eastAsia="楷体" w:hAnsi="Times New Roman" w:cs="Times New Roman"/>
          <w:b/>
          <w:bCs/>
          <w:sz w:val="36"/>
          <w:szCs w:val="44"/>
        </w:rPr>
        <w:t>学期期</w:t>
      </w:r>
      <w:r w:rsidR="007F67BE">
        <w:rPr>
          <w:rFonts w:ascii="Times New Roman" w:eastAsia="楷体" w:hAnsi="Times New Roman" w:cs="Times New Roman" w:hint="eastAsia"/>
          <w:b/>
          <w:bCs/>
          <w:sz w:val="36"/>
          <w:szCs w:val="44"/>
        </w:rPr>
        <w:t>中</w:t>
      </w:r>
      <w:r>
        <w:rPr>
          <w:rFonts w:ascii="Times New Roman" w:eastAsia="楷体" w:hAnsi="Times New Roman" w:cs="Times New Roman"/>
          <w:b/>
          <w:bCs/>
          <w:sz w:val="36"/>
          <w:szCs w:val="44"/>
        </w:rPr>
        <w:t>考试</w:t>
      </w:r>
    </w:p>
    <w:p w:rsidR="00E72337" w14:paraId="1EFE4930" w14:textId="77777777">
      <w:pPr>
        <w:jc w:val="center"/>
        <w:rPr>
          <w:rFonts w:ascii="Times New Roman" w:eastAsia="黑体" w:hAnsi="Times New Roman" w:cs="Times New Roman"/>
          <w:b/>
          <w:bCs/>
          <w:sz w:val="40"/>
          <w:szCs w:val="48"/>
        </w:rPr>
      </w:pPr>
      <w:r w:rsidRPr="00996106">
        <w:rPr>
          <w:rFonts w:ascii="Times New Roman" w:eastAsia="黑体" w:hAnsi="Times New Roman" w:cs="Times New Roman"/>
          <w:b/>
          <w:bCs/>
          <w:spacing w:val="19"/>
          <w:kern w:val="0"/>
          <w:sz w:val="40"/>
          <w:szCs w:val="48"/>
          <w:fitText w:val="3920" w:id="140475742"/>
        </w:rPr>
        <w:t>七年级地理科</w:t>
      </w:r>
      <w:r w:rsidRPr="00996106">
        <w:rPr>
          <w:rFonts w:ascii="Times New Roman" w:eastAsia="黑体" w:hAnsi="Times New Roman" w:cs="Times New Roman" w:hint="eastAsia"/>
          <w:b/>
          <w:bCs/>
          <w:spacing w:val="19"/>
          <w:kern w:val="0"/>
          <w:sz w:val="40"/>
          <w:szCs w:val="48"/>
          <w:fitText w:val="3920" w:id="140475742"/>
        </w:rPr>
        <w:t>模拟</w:t>
      </w:r>
      <w:r w:rsidRPr="00996106">
        <w:rPr>
          <w:rFonts w:ascii="Times New Roman" w:eastAsia="黑体" w:hAnsi="Times New Roman" w:cs="Times New Roman"/>
          <w:b/>
          <w:bCs/>
          <w:spacing w:val="1"/>
          <w:kern w:val="0"/>
          <w:sz w:val="40"/>
          <w:szCs w:val="48"/>
          <w:fitText w:val="3920" w:id="140475742"/>
        </w:rPr>
        <w:t>卷</w:t>
      </w:r>
    </w:p>
    <w:p w:rsidR="00E72337" w:rsidP="00F02CC6" w14:paraId="1C4A7EAC" w14:textId="77777777">
      <w:pPr>
        <w:spacing w:line="360" w:lineRule="auto"/>
        <w:jc w:val="center"/>
        <w:rPr>
          <w:rFonts w:ascii="Times New Roman" w:eastAsia="宋体" w:hAnsi="Times New Roman" w:cs="Times New Roman"/>
          <w:b/>
          <w:sz w:val="24"/>
          <w:lang w:bidi="ar"/>
        </w:rPr>
      </w:pPr>
      <w:r>
        <w:rPr>
          <w:rFonts w:ascii="Times New Roman" w:eastAsia="宋体" w:hAnsi="Times New Roman" w:cs="Times New Roman"/>
          <w:b/>
          <w:sz w:val="24"/>
          <w:lang w:bidi="ar"/>
        </w:rPr>
        <w:t>时间</w:t>
      </w:r>
      <w:r>
        <w:rPr>
          <w:rFonts w:ascii="Times New Roman" w:eastAsia="宋体" w:hAnsi="Times New Roman" w:cs="Times New Roman"/>
          <w:b/>
          <w:sz w:val="24"/>
          <w:lang w:bidi="ar"/>
        </w:rPr>
        <w:t>:60</w:t>
      </w:r>
      <w:r>
        <w:rPr>
          <w:rFonts w:ascii="Times New Roman" w:eastAsia="宋体" w:hAnsi="Times New Roman" w:cs="Times New Roman"/>
          <w:b/>
          <w:sz w:val="24"/>
          <w:lang w:bidi="ar"/>
        </w:rPr>
        <w:t>分钟</w:t>
      </w:r>
      <w:r>
        <w:rPr>
          <w:rFonts w:ascii="Times New Roman" w:eastAsia="宋体" w:hAnsi="Times New Roman" w:cs="Times New Roman"/>
          <w:b/>
          <w:sz w:val="24"/>
          <w:lang w:bidi="ar"/>
        </w:rPr>
        <w:t xml:space="preserve">  </w:t>
      </w:r>
      <w:r>
        <w:rPr>
          <w:rFonts w:ascii="Times New Roman" w:eastAsia="宋体" w:hAnsi="Times New Roman" w:cs="Times New Roman"/>
          <w:b/>
          <w:sz w:val="24"/>
          <w:lang w:bidi="ar"/>
        </w:rPr>
        <w:t>满分</w:t>
      </w:r>
      <w:r>
        <w:rPr>
          <w:rFonts w:ascii="Times New Roman" w:eastAsia="宋体" w:hAnsi="Times New Roman" w:cs="Times New Roman"/>
          <w:b/>
          <w:sz w:val="24"/>
          <w:lang w:bidi="ar"/>
        </w:rPr>
        <w:t>:100</w:t>
      </w:r>
      <w:r>
        <w:rPr>
          <w:rFonts w:ascii="Times New Roman" w:eastAsia="宋体" w:hAnsi="Times New Roman" w:cs="Times New Roman"/>
          <w:b/>
          <w:sz w:val="24"/>
          <w:lang w:bidi="ar"/>
        </w:rPr>
        <w:t>分</w:t>
      </w:r>
    </w:p>
    <w:p w:rsidR="00E72337" w14:paraId="663A0B50" w14:textId="77777777">
      <w:pPr>
        <w:spacing w:line="480" w:lineRule="auto"/>
        <w:jc w:val="center"/>
        <w:rPr>
          <w:rFonts w:ascii="Times New Roman" w:eastAsia="宋体" w:hAnsi="Times New Roman" w:cs="Times New Roman"/>
          <w:b/>
          <w:sz w:val="28"/>
          <w:szCs w:val="28"/>
        </w:rPr>
      </w:pPr>
      <w:r>
        <w:rPr>
          <w:rFonts w:ascii="Times New Roman" w:eastAsia="黑体" w:hAnsi="Times New Roman" w:cs="Times New Roman"/>
          <w:b/>
          <w:bCs/>
          <w:sz w:val="28"/>
          <w:szCs w:val="36"/>
        </w:rPr>
        <w:t>第一部分</w:t>
      </w:r>
      <w:r>
        <w:rPr>
          <w:rFonts w:ascii="Times New Roman" w:eastAsia="黑体" w:hAnsi="Times New Roman" w:cs="Times New Roman"/>
          <w:b/>
          <w:bCs/>
          <w:sz w:val="28"/>
          <w:szCs w:val="36"/>
        </w:rPr>
        <w:t xml:space="preserve"> </w:t>
      </w:r>
      <w:r>
        <w:rPr>
          <w:rFonts w:ascii="Times New Roman" w:eastAsia="黑体" w:hAnsi="Times New Roman" w:cs="Times New Roman"/>
          <w:b/>
          <w:bCs/>
          <w:sz w:val="28"/>
          <w:szCs w:val="36"/>
        </w:rPr>
        <w:t>选择题</w:t>
      </w:r>
    </w:p>
    <w:p w:rsidR="00E72337" w14:paraId="5BD0E57C" w14:textId="77777777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/>
          <w:sz w:val="22"/>
          <w:szCs w:val="22"/>
          <w:lang w:bidi="ar"/>
        </w:rPr>
      </w:pPr>
      <w:r>
        <w:rPr>
          <w:rFonts w:ascii="Times New Roman" w:eastAsia="宋体" w:hAnsi="Times New Roman" w:cs="Times New Roman"/>
          <w:b/>
          <w:sz w:val="22"/>
          <w:szCs w:val="22"/>
          <w:lang w:bidi="ar"/>
        </w:rPr>
        <w:t>选择题共</w:t>
      </w:r>
      <w:r>
        <w:rPr>
          <w:rFonts w:ascii="Times New Roman" w:eastAsia="宋体" w:hAnsi="Times New Roman" w:cs="Times New Roman"/>
          <w:b/>
          <w:sz w:val="22"/>
          <w:szCs w:val="22"/>
          <w:lang w:bidi="ar"/>
        </w:rPr>
        <w:t>35</w:t>
      </w:r>
      <w:r>
        <w:rPr>
          <w:rFonts w:ascii="Times New Roman" w:eastAsia="宋体" w:hAnsi="Times New Roman" w:cs="Times New Roman"/>
          <w:b/>
          <w:sz w:val="22"/>
          <w:szCs w:val="22"/>
          <w:lang w:bidi="ar"/>
        </w:rPr>
        <w:t>题，每小题</w:t>
      </w:r>
      <w:r>
        <w:rPr>
          <w:rFonts w:ascii="Times New Roman" w:eastAsia="宋体" w:hAnsi="Times New Roman" w:cs="Times New Roman"/>
          <w:b/>
          <w:sz w:val="22"/>
          <w:szCs w:val="22"/>
          <w:lang w:bidi="ar"/>
        </w:rPr>
        <w:t>2</w:t>
      </w:r>
      <w:r>
        <w:rPr>
          <w:rFonts w:ascii="Times New Roman" w:eastAsia="宋体" w:hAnsi="Times New Roman" w:cs="Times New Roman"/>
          <w:b/>
          <w:sz w:val="22"/>
          <w:szCs w:val="22"/>
          <w:lang w:bidi="ar"/>
        </w:rPr>
        <w:t>分，共</w:t>
      </w:r>
      <w:r>
        <w:rPr>
          <w:rFonts w:ascii="Times New Roman" w:eastAsia="宋体" w:hAnsi="Times New Roman" w:cs="Times New Roman"/>
          <w:b/>
          <w:sz w:val="22"/>
          <w:szCs w:val="22"/>
          <w:lang w:bidi="ar"/>
        </w:rPr>
        <w:t>70</w:t>
      </w:r>
      <w:r>
        <w:rPr>
          <w:rFonts w:ascii="Times New Roman" w:eastAsia="宋体" w:hAnsi="Times New Roman" w:cs="Times New Roman"/>
          <w:b/>
          <w:sz w:val="22"/>
          <w:szCs w:val="22"/>
          <w:lang w:bidi="ar"/>
        </w:rPr>
        <w:t>分，在每小题给出的四个选项中，选出最符合题目要求的一项。</w:t>
      </w:r>
    </w:p>
    <w:p w:rsidR="00E72337" w14:paraId="7800B5B0" w14:textId="5A1FB371">
      <w:pPr>
        <w:spacing w:line="360" w:lineRule="auto"/>
        <w:ind w:firstLine="420"/>
        <w:jc w:val="left"/>
        <w:textAlignment w:val="center"/>
        <w:rPr>
          <w:rFonts w:ascii="Times New Roman" w:eastAsia="楷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/>
          <w:bCs/>
          <w:noProof/>
          <w:sz w:val="22"/>
          <w:szCs w:val="22"/>
          <w:lang w:bidi="ar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4341495</wp:posOffset>
            </wp:positionH>
            <wp:positionV relativeFrom="paragraph">
              <wp:posOffset>329565</wp:posOffset>
            </wp:positionV>
            <wp:extent cx="1842135" cy="1705610"/>
            <wp:effectExtent l="0" t="0" r="5715" b="8890"/>
            <wp:wrapSquare wrapText="bothSides"/>
            <wp:docPr id="10274322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432260" name="Picture 2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2135" cy="1705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67BE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博鳌亚洲论坛</w:t>
      </w:r>
      <w:r w:rsidRPr="007F67BE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2024</w:t>
      </w:r>
      <w:r w:rsidRPr="007F67BE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年年会</w:t>
      </w:r>
      <w:r w:rsidRPr="007F67BE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3</w:t>
      </w:r>
      <w:r w:rsidRPr="007F67BE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月</w:t>
      </w:r>
      <w:r w:rsidRPr="007F67BE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26</w:t>
      </w:r>
      <w:r w:rsidRPr="007F67BE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日至</w:t>
      </w:r>
      <w:r w:rsidRPr="007F67BE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29</w:t>
      </w:r>
      <w:r w:rsidRPr="007F67BE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日在海南博鳌举行。年会主题为“亚洲与世界：共同的挑战，共同的责任”</w:t>
      </w:r>
      <w:r w:rsidR="001C056B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。读亚洲地形图，</w:t>
      </w:r>
      <w:r>
        <w:rPr>
          <w:rFonts w:ascii="Times New Roman" w:eastAsia="楷体" w:hAnsi="Times New Roman" w:cs="Times New Roman"/>
          <w:bCs/>
          <w:sz w:val="22"/>
          <w:szCs w:val="22"/>
          <w:lang w:bidi="ar"/>
        </w:rPr>
        <w:t>据此完成</w:t>
      </w:r>
      <w:r>
        <w:rPr>
          <w:rFonts w:ascii="Times New Roman" w:eastAsia="楷体" w:hAnsi="Times New Roman" w:cs="Times New Roman"/>
          <w:bCs/>
          <w:sz w:val="22"/>
          <w:szCs w:val="22"/>
          <w:lang w:bidi="ar"/>
        </w:rPr>
        <w:t xml:space="preserve"> 1</w:t>
      </w:r>
      <w:r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~</w:t>
      </w:r>
      <w:r w:rsidR="00322978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4</w:t>
      </w:r>
      <w:r>
        <w:rPr>
          <w:rFonts w:ascii="Times New Roman" w:eastAsia="楷体" w:hAnsi="Times New Roman" w:cs="Times New Roman"/>
          <w:bCs/>
          <w:sz w:val="22"/>
          <w:szCs w:val="22"/>
          <w:lang w:bidi="ar"/>
        </w:rPr>
        <w:t>题。</w:t>
      </w:r>
    </w:p>
    <w:p w:rsidR="00322978" w:rsidRPr="00322978" w:rsidP="00322978" w14:paraId="6E8EB8AE" w14:textId="024FF7CD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1. 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读图判断，本次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博鳌亚洲论坛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召开地位于（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）</w:t>
      </w:r>
    </w:p>
    <w:p w:rsidR="00322978" w:rsidRPr="00322978" w:rsidP="00DB36B0" w14:paraId="744FD289" w14:textId="7E54691D">
      <w:pPr>
        <w:spacing w:line="360" w:lineRule="auto"/>
        <w:ind w:firstLine="220" w:firstLineChars="100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A. </w:t>
      </w:r>
      <w:r w:rsidR="0082014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东亚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ab/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 w:rsidR="00CA39BD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B. </w:t>
      </w:r>
      <w:r w:rsidR="0082014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中亚</w:t>
      </w:r>
      <w:r w:rsidR="0082014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ab/>
      </w:r>
      <w:r w:rsidR="001C056B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C. </w:t>
      </w:r>
      <w:r w:rsidR="0082014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南亚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ab/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D. </w:t>
      </w:r>
      <w:r w:rsidR="0082014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东南亚</w:t>
      </w:r>
    </w:p>
    <w:p w:rsidR="00322978" w:rsidRPr="00322978" w:rsidP="00322978" w14:paraId="50C4DB11" w14:textId="77777777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2. 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亚洲是世界上人口最多的大洲，但人口分布不均。图中甲、乙、丙、丁四地区人口相对稀少的是（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）</w:t>
      </w:r>
    </w:p>
    <w:p w:rsidR="00322978" w:rsidP="00DB36B0" w14:paraId="2B14F35E" w14:textId="51E48C8D">
      <w:pPr>
        <w:spacing w:line="360" w:lineRule="auto"/>
        <w:ind w:firstLine="220" w:firstLineChars="100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A. 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甲地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ab/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B. 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乙地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ab/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</w:t>
      </w:r>
      <w:r w:rsidR="001C056B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C. 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丙地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ab/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D. 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丁地</w:t>
      </w:r>
    </w:p>
    <w:p w:rsidR="00CA39BD" w:rsidP="00CA39BD" w14:paraId="3B8118FA" w14:textId="33CB62B3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3.</w:t>
      </w:r>
      <w:r w:rsidR="00F02CC6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 w:rsidR="00F02CC6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论坛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参会嘉宾就应对气候变化的国际合作展开激烈讨论</w:t>
      </w:r>
      <w:r w:rsidR="00F02CC6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，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关于亚洲气候特征叙述正确的是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（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）</w:t>
      </w:r>
    </w:p>
    <w:p w:rsidR="00F02CC6" w:rsidP="00CA39BD" w14:paraId="177D44C0" w14:textId="0573A132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A.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夏季风不稳定，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季风气候显著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        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B.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海洋性气候特征显著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</w:p>
    <w:p w:rsidR="00CA39BD" w:rsidP="00F02CC6" w14:paraId="50DCAB16" w14:textId="3FFBAF17">
      <w:pPr>
        <w:spacing w:line="360" w:lineRule="auto"/>
        <w:ind w:firstLine="220" w:firstLineChars="100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C.</w:t>
      </w:r>
      <w:r w:rsidR="00F02CC6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温带海洋性气候面积广大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 w:rsidR="00F02CC6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            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D.</w:t>
      </w:r>
      <w:r w:rsidR="00F02CC6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冬季风势力强劲导致</w:t>
      </w:r>
      <w:r w:rsidR="00F02CC6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旱灾频繁</w:t>
      </w:r>
    </w:p>
    <w:p w:rsidR="00322978" w:rsidRPr="00322978" w:rsidP="00322978" w14:paraId="3356EB1D" w14:textId="2EA57D69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4.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博鳌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亚洲论坛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成员国在甲、乙、丙三地区占半数以上，甲、乙、丙代表的半岛分别是（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）</w:t>
      </w:r>
    </w:p>
    <w:p w:rsidR="00322978" w:rsidRPr="00322978" w:rsidP="00DB36B0" w14:paraId="288691D3" w14:textId="1FFD75D7">
      <w:pPr>
        <w:spacing w:line="360" w:lineRule="auto"/>
        <w:ind w:firstLine="220" w:firstLineChars="100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A.</w:t>
      </w:r>
      <w:r w:rsidR="00F02CC6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中南半岛、巴尔卡半岛、阿拉伯半岛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ab/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</w:t>
      </w:r>
      <w:r w:rsidR="00DB36B0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B. 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阿拉伯半岛、中南半岛、印度半岛</w:t>
      </w:r>
    </w:p>
    <w:p w:rsidR="00322978" w:rsidRPr="00322978" w:rsidP="00DB36B0" w14:paraId="4D9520C5" w14:textId="6EA80429">
      <w:pPr>
        <w:spacing w:line="360" w:lineRule="auto"/>
        <w:ind w:firstLine="220" w:firstLineChars="100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C. 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阿拉伯半岛、印度半岛、中南半岛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ab/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   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D. 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巴尔干半岛、亚平宁半岛、伊比利亚半岛</w:t>
      </w:r>
    </w:p>
    <w:p w:rsidR="00820148" w:rsidRPr="00820148" w:rsidP="00820148" w14:paraId="598A5FB6" w14:textId="2F7F0974">
      <w:pPr>
        <w:spacing w:line="360" w:lineRule="auto"/>
        <w:ind w:firstLine="440" w:firstLineChars="200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/>
          <w:bCs/>
          <w:noProof/>
          <w:sz w:val="22"/>
          <w:szCs w:val="22"/>
          <w:lang w:bidi="ar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4358005</wp:posOffset>
            </wp:positionH>
            <wp:positionV relativeFrom="paragraph">
              <wp:posOffset>298289</wp:posOffset>
            </wp:positionV>
            <wp:extent cx="1847215" cy="1712595"/>
            <wp:effectExtent l="0" t="0" r="635" b="1905"/>
            <wp:wrapSquare wrapText="bothSides"/>
            <wp:docPr id="20374685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68555" name="Picture 3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293" t="13881" b="36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215" cy="171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20148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亚洲大陆地理中心位于亚洲腹地</w:t>
      </w:r>
      <w:r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，</w:t>
      </w:r>
      <w:r w:rsidRPr="00820148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其往各个方向都距海十分遥远</w:t>
      </w:r>
      <w:r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，</w:t>
      </w:r>
      <w:r w:rsidRPr="00820148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距离都在</w:t>
      </w:r>
      <w:r w:rsidRPr="00820148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2 500</w:t>
      </w:r>
      <w:r w:rsidRPr="00820148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千米以上。读亚洲示意图</w:t>
      </w:r>
      <w:r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，</w:t>
      </w:r>
      <w:r w:rsidRPr="00820148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完成</w:t>
      </w:r>
      <w:r w:rsidR="00186CA4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5</w:t>
      </w:r>
      <w:r w:rsidRPr="00820148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~</w:t>
      </w:r>
      <w:r w:rsidR="00F02CC6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7</w:t>
      </w:r>
      <w:r w:rsidRPr="00820148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题</w:t>
      </w:r>
      <w:r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。</w:t>
      </w:r>
    </w:p>
    <w:p w:rsidR="00820148" w:rsidRPr="00820148" w:rsidP="00820148" w14:paraId="43E72585" w14:textId="3CE7CB51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5</w:t>
      </w:r>
      <w:r w:rsidRPr="0082014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.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 w:rsidRPr="0082014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亚洲大陆地理中心“往各个方向都距海十分遥远”说明亚洲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（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）</w:t>
      </w:r>
    </w:p>
    <w:p w:rsidR="00820148" w:rsidRPr="00820148" w:rsidP="00186CA4" w14:paraId="3AE07EC6" w14:textId="47993453">
      <w:pPr>
        <w:spacing w:line="360" w:lineRule="auto"/>
        <w:ind w:firstLine="220" w:firstLineChars="100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①</w:t>
      </w:r>
      <w:r w:rsidRPr="0082014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东西距离远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②</w:t>
      </w:r>
      <w:r w:rsidRPr="0082014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平均海拔高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③</w:t>
      </w:r>
      <w:r w:rsidRPr="0082014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南北跨纬度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广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④</w:t>
      </w:r>
      <w:r w:rsidRPr="0082014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热带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面积</w:t>
      </w:r>
      <w:r w:rsidRPr="0082014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广</w:t>
      </w:r>
    </w:p>
    <w:p w:rsidR="00820148" w:rsidRPr="00820148" w:rsidP="00186CA4" w14:paraId="72990A30" w14:textId="138C8AD8">
      <w:pPr>
        <w:spacing w:line="360" w:lineRule="auto"/>
        <w:ind w:firstLine="220" w:firstLineChars="100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 w:rsidRPr="00820148">
        <w:rPr>
          <w:rFonts w:ascii="Times New Roman" w:eastAsia="宋体" w:hAnsi="Times New Roman" w:cs="Times New Roman"/>
          <w:bCs/>
          <w:sz w:val="22"/>
          <w:szCs w:val="22"/>
          <w:lang w:bidi="ar"/>
        </w:rPr>
        <w:t>A.</w:t>
      </w:r>
      <w:r w:rsidR="00F02CC6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 w:rsidR="00186CA4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①②</w:t>
      </w:r>
      <w:r w:rsidR="00186CA4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  </w:t>
      </w:r>
      <w:r w:rsidR="001C056B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 w:rsidR="00186CA4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B.</w:t>
      </w:r>
      <w:r w:rsidR="00F02CC6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 w:rsidR="00186CA4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③④</w:t>
      </w:r>
      <w:r w:rsidR="00186CA4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</w:t>
      </w:r>
      <w:r w:rsidR="001C056B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</w:t>
      </w:r>
      <w:r w:rsidR="00186CA4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C.</w:t>
      </w:r>
      <w:r w:rsidR="00F02CC6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 w:rsidR="00186CA4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①③</w:t>
      </w:r>
      <w:r w:rsidR="00186CA4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  </w:t>
      </w:r>
      <w:r w:rsidR="001C056B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 w:rsidR="00186CA4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D.</w:t>
      </w:r>
      <w:r w:rsidR="00F02CC6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 w:rsidR="00186CA4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②④</w:t>
      </w:r>
    </w:p>
    <w:p w:rsidR="00820148" w:rsidRPr="00820148" w:rsidP="00820148" w14:paraId="5AC5497F" w14:textId="201AE2F5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6</w:t>
      </w:r>
      <w:r w:rsidRPr="0082014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.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 w:rsidRPr="0082014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亚洲大陆上述特征产生的影响包括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（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）</w:t>
      </w:r>
    </w:p>
    <w:p w:rsidR="001C056B" w:rsidP="00186CA4" w14:paraId="569E38E9" w14:textId="6E8F2E82">
      <w:pPr>
        <w:spacing w:line="360" w:lineRule="auto"/>
        <w:ind w:firstLine="220" w:firstLineChars="100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①</w:t>
      </w:r>
      <w:r w:rsidRPr="00820148" w:rsidR="0082014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东西时间差异大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    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②</w:t>
      </w:r>
      <w:r w:rsidRPr="00820148" w:rsidR="0082014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南北气温差异大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</w:p>
    <w:p w:rsidR="00820148" w:rsidRPr="00820148" w:rsidP="00186CA4" w14:paraId="7B15BE72" w14:textId="5D9EBB0E">
      <w:pPr>
        <w:spacing w:line="360" w:lineRule="auto"/>
        <w:ind w:firstLine="220" w:firstLineChars="100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③</w:t>
      </w:r>
      <w:r w:rsidRPr="0082014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海陆热力性质差异显著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 w:rsidR="001C056B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④</w:t>
      </w:r>
      <w:r w:rsidRPr="0082014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河流大多自中部流向四周</w:t>
      </w:r>
    </w:p>
    <w:p w:rsidR="001C056B" w:rsidP="001C056B" w14:paraId="07D0AEBC" w14:textId="77777777">
      <w:pPr>
        <w:spacing w:line="360" w:lineRule="auto"/>
        <w:ind w:firstLine="220" w:firstLineChars="100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 w:rsidRPr="00820148">
        <w:rPr>
          <w:rFonts w:ascii="Times New Roman" w:eastAsia="宋体" w:hAnsi="Times New Roman" w:cs="Times New Roman"/>
          <w:bCs/>
          <w:sz w:val="22"/>
          <w:szCs w:val="22"/>
          <w:lang w:bidi="ar"/>
        </w:rPr>
        <w:t>A.</w:t>
      </w:r>
      <w:r w:rsidRPr="00186CA4" w:rsidR="00186CA4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 w:rsidR="00186CA4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①②③</w:t>
      </w:r>
      <w:r w:rsidRPr="00820148">
        <w:rPr>
          <w:rFonts w:ascii="Times New Roman" w:eastAsia="宋体" w:hAnsi="Times New Roman" w:cs="Times New Roman"/>
          <w:bCs/>
          <w:sz w:val="22"/>
          <w:szCs w:val="22"/>
          <w:lang w:bidi="ar"/>
        </w:rPr>
        <w:t xml:space="preserve"> </w:t>
      </w:r>
      <w:r w:rsidR="00186CA4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</w:t>
      </w:r>
      <w:r w:rsidRPr="00820148">
        <w:rPr>
          <w:rFonts w:ascii="Times New Roman" w:eastAsia="宋体" w:hAnsi="Times New Roman" w:cs="Times New Roman"/>
          <w:bCs/>
          <w:sz w:val="22"/>
          <w:szCs w:val="22"/>
          <w:lang w:bidi="ar"/>
        </w:rPr>
        <w:t>B.</w:t>
      </w:r>
      <w:r w:rsidRPr="00186CA4" w:rsidR="00186CA4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 w:rsidR="00186CA4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②③④</w:t>
      </w:r>
      <w:r w:rsidR="00186CA4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</w:t>
      </w:r>
      <w:r w:rsidRPr="00820148">
        <w:rPr>
          <w:rFonts w:ascii="Times New Roman" w:eastAsia="宋体" w:hAnsi="Times New Roman" w:cs="Times New Roman"/>
          <w:bCs/>
          <w:sz w:val="22"/>
          <w:szCs w:val="22"/>
          <w:lang w:bidi="ar"/>
        </w:rPr>
        <w:t>C.</w:t>
      </w:r>
      <w:r w:rsidRPr="00186CA4" w:rsidR="00186CA4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 w:rsidR="00186CA4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①②④</w:t>
      </w:r>
      <w:r w:rsidRPr="00820148">
        <w:rPr>
          <w:rFonts w:ascii="Times New Roman" w:eastAsia="宋体" w:hAnsi="Times New Roman" w:cs="Times New Roman"/>
          <w:bCs/>
          <w:sz w:val="22"/>
          <w:szCs w:val="22"/>
          <w:lang w:bidi="ar"/>
        </w:rPr>
        <w:t xml:space="preserve"> </w:t>
      </w:r>
      <w:r w:rsidR="00186CA4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</w:t>
      </w:r>
      <w:r w:rsidR="00186CA4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 w:rsidRPr="00820148">
        <w:rPr>
          <w:rFonts w:ascii="Times New Roman" w:eastAsia="宋体" w:hAnsi="Times New Roman" w:cs="Times New Roman"/>
          <w:bCs/>
          <w:sz w:val="22"/>
          <w:szCs w:val="22"/>
          <w:lang w:bidi="ar"/>
        </w:rPr>
        <w:t>D.</w:t>
      </w:r>
      <w:r w:rsidRPr="00186CA4" w:rsidR="00186CA4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 w:rsidR="00186CA4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①③④</w:t>
      </w:r>
    </w:p>
    <w:p w:rsidR="001C056B" w:rsidRPr="00322978" w:rsidP="001C056B" w14:paraId="293CC579" w14:textId="110FCBB9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7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.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根据图中亚洲河流流向的特点，可以判断亚洲的地势特点是（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）</w:t>
      </w:r>
    </w:p>
    <w:p w:rsidR="001C056B" w:rsidRPr="00322978" w:rsidP="001C056B" w14:paraId="1B708E86" w14:textId="77777777">
      <w:pPr>
        <w:spacing w:line="360" w:lineRule="auto"/>
        <w:ind w:firstLine="220" w:firstLineChars="100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A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.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西高东低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    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B. 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东高西低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ab/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  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C. 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南高北低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  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ab/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D. 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中部高、四周低</w:t>
      </w:r>
    </w:p>
    <w:p w:rsidR="00635E04" w:rsidP="00F02CC6" w14:paraId="71723235" w14:textId="77777777">
      <w:pPr>
        <w:spacing w:line="360" w:lineRule="auto"/>
        <w:ind w:firstLine="440" w:firstLineChars="200"/>
        <w:jc w:val="left"/>
        <w:textAlignment w:val="center"/>
        <w:rPr>
          <w:rFonts w:ascii="Times New Roman" w:eastAsia="楷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noProof/>
          <w:sz w:val="22"/>
          <w:szCs w:val="22"/>
          <w:lang w:bidi="ar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4663952</wp:posOffset>
            </wp:positionH>
            <wp:positionV relativeFrom="paragraph">
              <wp:posOffset>-13799</wp:posOffset>
            </wp:positionV>
            <wp:extent cx="1670050" cy="1760220"/>
            <wp:effectExtent l="0" t="0" r="6350" b="0"/>
            <wp:wrapNone/>
            <wp:docPr id="60466939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669394" name="Picture 4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55" t="23044" r="21511" b="59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005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C056B" w:rsidR="001C056B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到日本旅游，赏樱和泡温泉是最常见的</w:t>
      </w:r>
      <w:r w:rsidR="00D4090E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事项，</w:t>
      </w:r>
      <w:r w:rsidRPr="00D4090E" w:rsidR="00D4090E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许多游客按照樱花绽放的规律</w:t>
      </w:r>
    </w:p>
    <w:p w:rsidR="00635E04" w:rsidP="00635E04" w14:paraId="3CA8CE1C" w14:textId="77777777">
      <w:pPr>
        <w:spacing w:line="360" w:lineRule="auto"/>
        <w:jc w:val="left"/>
        <w:textAlignment w:val="center"/>
        <w:rPr>
          <w:rFonts w:ascii="Times New Roman" w:eastAsia="楷体" w:hAnsi="Times New Roman" w:cs="Times New Roman"/>
          <w:bCs/>
          <w:sz w:val="22"/>
          <w:szCs w:val="22"/>
          <w:lang w:bidi="ar"/>
        </w:rPr>
      </w:pPr>
      <w:r w:rsidRPr="00D4090E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安排旅游行程</w:t>
      </w:r>
      <w:r w:rsidRPr="001C056B" w:rsidR="001C056B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。受气候因素影响，</w:t>
      </w:r>
      <w:r w:rsidRPr="001C056B" w:rsidR="001C056B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2024</w:t>
      </w:r>
      <w:r w:rsidRPr="001C056B" w:rsidR="001C056B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年东京樱花盛开时间比</w:t>
      </w:r>
      <w:r w:rsidRPr="001C056B" w:rsidR="001C056B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2023</w:t>
      </w:r>
      <w:r w:rsidRPr="001C056B" w:rsidR="001C056B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年晚</w:t>
      </w:r>
      <w:r w:rsidRPr="001C056B" w:rsidR="001C056B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13</w:t>
      </w:r>
      <w:r w:rsidRPr="001C056B" w:rsidR="001C056B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天，</w:t>
      </w:r>
    </w:p>
    <w:p w:rsidR="00F02CC6" w:rsidP="00635E04" w14:paraId="3A73FB7B" w14:textId="44FD18AF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 w:rsidRPr="001C056B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创下近十年来最晚记录。读日本群岛樱花开放时间</w:t>
      </w:r>
      <w:r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图</w:t>
      </w:r>
      <w:r w:rsidRPr="001C056B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，完成</w:t>
      </w:r>
      <w:r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8</w:t>
      </w:r>
      <w:r w:rsidRPr="001C056B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~</w:t>
      </w:r>
      <w:r w:rsidR="001D0AF2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9</w:t>
      </w:r>
      <w:r w:rsidRPr="001C056B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题</w:t>
      </w:r>
      <w:r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。</w:t>
      </w:r>
    </w:p>
    <w:p w:rsidR="007008C2" w:rsidP="00F02CC6" w14:paraId="128B70D2" w14:textId="390BF749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8.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日本温泉众多，缘于该国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（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）</w:t>
      </w:r>
    </w:p>
    <w:p w:rsidR="00F02CC6" w:rsidP="00F02CC6" w14:paraId="6E6ABD2F" w14:textId="30445251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A.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气候炎热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B.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矿产丰富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C.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位于板块交界地带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D.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海岸线漫长</w:t>
      </w:r>
    </w:p>
    <w:p w:rsidR="00F02CC6" w:rsidP="00F02CC6" w14:paraId="6F02DD59" w14:textId="5BA445E5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9.</w:t>
      </w:r>
      <w:r w:rsidR="00D4090E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 w:rsidR="00D4090E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追樱之旅的方向以及主要影响因素分别是</w:t>
      </w:r>
      <w:r w:rsidRPr="00322978" w:rsidR="00D4090E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（</w:t>
      </w:r>
      <w:r w:rsidRPr="00322978" w:rsidR="00D4090E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</w:t>
      </w:r>
      <w:r w:rsidRPr="00322978" w:rsidR="00D4090E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）</w:t>
      </w:r>
    </w:p>
    <w:p w:rsidR="001D0AF2" w:rsidP="00635E04" w14:paraId="73C4349A" w14:textId="79280A74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A.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自南向北；海陆位置</w:t>
      </w:r>
      <w:r w:rsidRPr="00D4090E">
        <w:rPr>
          <w:rFonts w:ascii="Times New Roman" w:eastAsia="宋体" w:hAnsi="Times New Roman" w:cs="Times New Roman" w:hint="eastAsia"/>
          <w:bCs/>
          <w:sz w:val="18"/>
          <w:szCs w:val="18"/>
          <w:lang w:bidi="ar"/>
        </w:rPr>
        <w:t xml:space="preserve">  </w:t>
      </w:r>
      <w:r w:rsidR="00671479">
        <w:rPr>
          <w:rFonts w:ascii="Times New Roman" w:eastAsia="宋体" w:hAnsi="Times New Roman" w:cs="Times New Roman" w:hint="eastAsia"/>
          <w:bCs/>
          <w:sz w:val="18"/>
          <w:szCs w:val="18"/>
          <w:lang w:bidi="ar"/>
        </w:rPr>
        <w:t xml:space="preserve">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B.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自北向南；纬度位置</w:t>
      </w:r>
      <w:r w:rsidR="00635E04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C.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由东向西；海陆位置</w:t>
      </w:r>
      <w:r w:rsidRPr="00D4090E">
        <w:rPr>
          <w:rFonts w:ascii="Times New Roman" w:eastAsia="宋体" w:hAnsi="Times New Roman" w:cs="Times New Roman" w:hint="eastAsia"/>
          <w:bCs/>
          <w:sz w:val="18"/>
          <w:szCs w:val="18"/>
          <w:lang w:bidi="ar"/>
        </w:rPr>
        <w:t xml:space="preserve"> </w:t>
      </w:r>
      <w:r w:rsidR="00671479">
        <w:rPr>
          <w:rFonts w:ascii="Times New Roman" w:eastAsia="宋体" w:hAnsi="Times New Roman" w:cs="Times New Roman" w:hint="eastAsia"/>
          <w:bCs/>
          <w:sz w:val="18"/>
          <w:szCs w:val="18"/>
          <w:lang w:bidi="ar"/>
        </w:rPr>
        <w:t xml:space="preserve"> 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D.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自南向北；纬度位置</w:t>
      </w:r>
    </w:p>
    <w:p w:rsidR="00671479" w:rsidP="00671479" w14:paraId="2602A6E1" w14:textId="165FCF46">
      <w:pPr>
        <w:spacing w:line="360" w:lineRule="auto"/>
        <w:ind w:firstLine="440" w:firstLineChars="200"/>
        <w:jc w:val="left"/>
        <w:textAlignment w:val="center"/>
        <w:rPr>
          <w:rFonts w:ascii="Times New Roman" w:eastAsia="楷体" w:hAnsi="Times New Roman" w:cs="Times New Roman"/>
          <w:bCs/>
          <w:sz w:val="22"/>
          <w:szCs w:val="22"/>
          <w:lang w:bidi="ar"/>
        </w:rPr>
      </w:pPr>
      <w:r w:rsidRPr="00671479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2023</w:t>
      </w:r>
      <w:r w:rsidRPr="00671479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年</w:t>
      </w:r>
      <w:r w:rsidRPr="00671479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8</w:t>
      </w:r>
      <w:r w:rsidRPr="00671479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月</w:t>
      </w:r>
      <w:r w:rsidRPr="00671479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22</w:t>
      </w:r>
      <w:r w:rsidRPr="00671479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日，日本政府举行相关阁僚会议后宣布，从</w:t>
      </w:r>
      <w:r w:rsidRPr="00671479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8</w:t>
      </w:r>
      <w:r w:rsidRPr="00671479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月</w:t>
      </w:r>
      <w:r w:rsidRPr="00671479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24</w:t>
      </w:r>
      <w:r w:rsidRPr="00671479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日开始，将福岛第一核电站核污染水排入海洋</w:t>
      </w:r>
      <w:r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，</w:t>
      </w:r>
      <w:r w:rsidRPr="00671479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此举引发日本民众和周边国家的强烈忧虑和抗议。</w:t>
      </w:r>
      <w:r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据此完成</w:t>
      </w:r>
      <w:r w:rsidR="009C0B83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10~11</w:t>
      </w:r>
      <w:r w:rsidR="009C0B83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题。</w:t>
      </w:r>
    </w:p>
    <w:p w:rsidR="00671479" w:rsidRPr="00671479" w:rsidP="00671479" w14:paraId="52E6B995" w14:textId="3BFD0B21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 w:rsidRPr="00671479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10.</w:t>
      </w:r>
      <w:r w:rsidRPr="0034515E" w:rsidR="0034515E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日本共建成核电站</w:t>
      </w:r>
      <w:r w:rsidRPr="0034515E" w:rsidR="0034515E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51</w:t>
      </w:r>
      <w:r w:rsidRPr="0034515E" w:rsidR="0034515E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座，成为仅次于美国、法国的世界第三核电大国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，其</w:t>
      </w:r>
      <w:r w:rsidRPr="00671479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大力发展核电的原因是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（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）</w:t>
      </w:r>
    </w:p>
    <w:p w:rsidR="00671479" w:rsidP="00671479" w14:paraId="057E701B" w14:textId="5268C134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A.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日本是一个多火山、地震的岛国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 B.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技术先进，是亚洲经济最发达的国家</w:t>
      </w:r>
    </w:p>
    <w:p w:rsidR="00671479" w:rsidRPr="00671479" w:rsidP="00671479" w14:paraId="19CF9E58" w14:textId="48584683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C.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国内燃料资源匮乏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             D.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当地人环保意识强</w:t>
      </w:r>
    </w:p>
    <w:p w:rsidR="00671479" w:rsidP="001D0AF2" w14:paraId="7E8CE360" w14:textId="65792085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11.</w:t>
      </w:r>
      <w:r w:rsidR="006950F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 w:rsidR="009C0B83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近年来，</w:t>
      </w:r>
      <w:r w:rsidRPr="009C0B83" w:rsidR="009C0B83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日本</w:t>
      </w:r>
      <w:r w:rsidR="009C0B83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加快</w:t>
      </w:r>
      <w:r w:rsidRPr="009C0B83" w:rsidR="009C0B83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海外能源开发与投资</w:t>
      </w:r>
      <w:r w:rsidR="009C0B83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，原因是</w:t>
      </w:r>
      <w:r w:rsidRPr="00322978" w:rsidR="009C0B83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（</w:t>
      </w:r>
      <w:r w:rsidRPr="00322978" w:rsidR="009C0B83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</w:t>
      </w:r>
      <w:r w:rsidRPr="00322978" w:rsidR="009C0B83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）</w:t>
      </w:r>
    </w:p>
    <w:p w:rsidR="009C0B83" w:rsidRPr="00820148" w:rsidP="009C0B83" w14:paraId="15E4BBC9" w14:textId="0A562602">
      <w:pPr>
        <w:spacing w:line="360" w:lineRule="auto"/>
        <w:ind w:firstLine="220" w:firstLineChars="100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①缺乏资金、技术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 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②对能源需求大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 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③</w:t>
      </w:r>
      <w:r w:rsidR="006950F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自然资源匮乏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 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④经济转型需要</w:t>
      </w:r>
    </w:p>
    <w:p w:rsidR="009C0B83" w:rsidP="009C0B83" w14:paraId="0304BE81" w14:textId="008D11C2">
      <w:pPr>
        <w:spacing w:line="360" w:lineRule="auto"/>
        <w:ind w:firstLine="220" w:firstLineChars="100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 w:rsidRPr="00820148">
        <w:rPr>
          <w:rFonts w:ascii="Times New Roman" w:eastAsia="宋体" w:hAnsi="Times New Roman" w:cs="Times New Roman"/>
          <w:bCs/>
          <w:sz w:val="22"/>
          <w:szCs w:val="22"/>
          <w:lang w:bidi="ar"/>
        </w:rPr>
        <w:t>A.</w:t>
      </w:r>
      <w:r w:rsidRPr="00186CA4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①②③</w:t>
      </w:r>
      <w:r w:rsidRPr="00820148">
        <w:rPr>
          <w:rFonts w:ascii="Times New Roman" w:eastAsia="宋体" w:hAnsi="Times New Roman" w:cs="Times New Roman"/>
          <w:bCs/>
          <w:sz w:val="22"/>
          <w:szCs w:val="22"/>
          <w:lang w:bidi="ar"/>
        </w:rPr>
        <w:t xml:space="preserve">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      </w:t>
      </w:r>
      <w:r w:rsidRPr="00820148">
        <w:rPr>
          <w:rFonts w:ascii="Times New Roman" w:eastAsia="宋体" w:hAnsi="Times New Roman" w:cs="Times New Roman"/>
          <w:bCs/>
          <w:sz w:val="22"/>
          <w:szCs w:val="22"/>
          <w:lang w:bidi="ar"/>
        </w:rPr>
        <w:t>B.</w:t>
      </w:r>
      <w:r w:rsidRPr="00186CA4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②③④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      </w:t>
      </w:r>
      <w:r w:rsidRPr="00820148">
        <w:rPr>
          <w:rFonts w:ascii="Times New Roman" w:eastAsia="宋体" w:hAnsi="Times New Roman" w:cs="Times New Roman"/>
          <w:bCs/>
          <w:sz w:val="22"/>
          <w:szCs w:val="22"/>
          <w:lang w:bidi="ar"/>
        </w:rPr>
        <w:t>C.</w:t>
      </w:r>
      <w:r w:rsidRPr="00186CA4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①②④</w:t>
      </w:r>
      <w:r w:rsidRPr="00820148">
        <w:rPr>
          <w:rFonts w:ascii="Times New Roman" w:eastAsia="宋体" w:hAnsi="Times New Roman" w:cs="Times New Roman"/>
          <w:bCs/>
          <w:sz w:val="22"/>
          <w:szCs w:val="22"/>
          <w:lang w:bidi="ar"/>
        </w:rPr>
        <w:t xml:space="preserve">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      </w:t>
      </w:r>
      <w:r w:rsidRPr="00820148">
        <w:rPr>
          <w:rFonts w:ascii="Times New Roman" w:eastAsia="宋体" w:hAnsi="Times New Roman" w:cs="Times New Roman"/>
          <w:bCs/>
          <w:sz w:val="22"/>
          <w:szCs w:val="22"/>
          <w:lang w:bidi="ar"/>
        </w:rPr>
        <w:t>D.</w:t>
      </w:r>
      <w:r w:rsidRPr="00186CA4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①③④</w:t>
      </w:r>
    </w:p>
    <w:p w:rsidR="006950FC" w:rsidRPr="006950FC" w:rsidP="006950FC" w14:paraId="5F601D55" w14:textId="3EEEDD13">
      <w:pPr>
        <w:spacing w:line="360" w:lineRule="auto"/>
        <w:ind w:firstLine="440" w:firstLineChars="200"/>
        <w:jc w:val="left"/>
        <w:textAlignment w:val="center"/>
        <w:rPr>
          <w:rFonts w:ascii="Times New Roman" w:eastAsia="楷体" w:hAnsi="Times New Roman" w:cs="Times New Roman"/>
          <w:bCs/>
          <w:sz w:val="22"/>
          <w:szCs w:val="22"/>
          <w:lang w:bidi="ar"/>
        </w:rPr>
      </w:pPr>
      <w:r w:rsidRPr="006950FC">
        <w:rPr>
          <w:rFonts w:ascii="Times New Roman" w:eastAsia="楷体" w:hAnsi="Times New Roman" w:cs="Times New Roman" w:hint="eastAsia"/>
          <w:bCs/>
          <w:noProof/>
          <w:sz w:val="22"/>
          <w:szCs w:val="22"/>
          <w:lang w:bidi="ar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4900930</wp:posOffset>
            </wp:positionH>
            <wp:positionV relativeFrom="paragraph">
              <wp:posOffset>17913</wp:posOffset>
            </wp:positionV>
            <wp:extent cx="1251585" cy="2135505"/>
            <wp:effectExtent l="0" t="0" r="5715" b="0"/>
            <wp:wrapNone/>
            <wp:docPr id="9427485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48510" name="Picture 5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37" t="7704" r="31844" b="507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1585" cy="213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950FC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读日本的地形和河流示意图和富山市特色民居图，回答</w:t>
      </w:r>
      <w:r w:rsidRPr="006950FC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12~13</w:t>
      </w:r>
      <w:r w:rsidRPr="006950FC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题。</w:t>
      </w:r>
    </w:p>
    <w:p w:rsidR="006950FC" w:rsidRPr="006950FC" w:rsidP="006950FC" w14:paraId="2E053B14" w14:textId="01B09CA8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 w:rsidRPr="006950F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1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2</w:t>
      </w:r>
      <w:r w:rsidRPr="006950F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.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 w:rsidRPr="006950F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日本工业区主要分布在太平洋沿岸和</w:t>
      </w:r>
      <w:r w:rsidR="00EE1BD6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濑户内海</w:t>
      </w:r>
      <w:r w:rsidRPr="006950F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沿岸的主要自然原因是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（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）</w:t>
      </w:r>
    </w:p>
    <w:p w:rsidR="006950FC" w:rsidRPr="006950FC" w:rsidP="00BE3178" w14:paraId="4C152F1B" w14:textId="6A27480D">
      <w:pPr>
        <w:tabs>
          <w:tab w:val="left" w:pos="8554"/>
        </w:tabs>
        <w:spacing w:line="360" w:lineRule="auto"/>
        <w:ind w:firstLine="220" w:firstLineChars="100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 w:rsidRPr="006950F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A.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 w:rsidRPr="006950F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矿产资源丰富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，</w:t>
      </w:r>
      <w:r w:rsidRPr="006950F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工业原料和燃料充足</w:t>
      </w:r>
      <w:r w:rsidR="00BE31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</w:t>
      </w:r>
      <w:r w:rsidRPr="006950F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B.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 w:rsidRPr="006950F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海岸线曲折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，</w:t>
      </w:r>
      <w:r w:rsidRPr="006950F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多优良港湾</w:t>
      </w:r>
      <w:r w:rsidR="00BE3178">
        <w:rPr>
          <w:rFonts w:ascii="Times New Roman" w:eastAsia="宋体" w:hAnsi="Times New Roman" w:cs="Times New Roman"/>
          <w:bCs/>
          <w:sz w:val="22"/>
          <w:szCs w:val="22"/>
          <w:lang w:bidi="ar"/>
        </w:rPr>
        <w:tab/>
      </w:r>
    </w:p>
    <w:p w:rsidR="006950FC" w:rsidRPr="009C0B83" w:rsidP="006950FC" w14:paraId="64E09B5C" w14:textId="4DE21EB6">
      <w:pPr>
        <w:spacing w:line="360" w:lineRule="auto"/>
        <w:ind w:firstLine="220" w:firstLineChars="100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 w:rsidRPr="006950F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C.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 w:rsidRPr="006950F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人口密度大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，</w:t>
      </w:r>
      <w:r w:rsidRPr="006950F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科技水平高</w:t>
      </w:r>
      <w:r w:rsidR="00BE31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          </w:t>
      </w:r>
      <w:r w:rsidRPr="006950F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D.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 w:rsidRPr="006950F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气温高、降水量多</w:t>
      </w:r>
    </w:p>
    <w:p w:rsidR="006950FC" w:rsidRPr="006950FC" w:rsidP="006950FC" w14:paraId="1275B63E" w14:textId="0678C61F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 w:rsidRPr="006950F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1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3</w:t>
      </w:r>
      <w:r w:rsidRPr="006950F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.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 w:rsidRPr="006950F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富山市的民居，屋顶坡度大，主要作用是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（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）</w:t>
      </w:r>
    </w:p>
    <w:p w:rsidR="006950FC" w:rsidRPr="006950FC" w:rsidP="006950FC" w14:paraId="66AD307B" w14:textId="20A4F60C">
      <w:pPr>
        <w:spacing w:line="360" w:lineRule="auto"/>
        <w:ind w:firstLine="220" w:firstLineChars="100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 w:rsidRPr="006950F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A.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 w:rsidRPr="006950F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为了防震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，</w:t>
      </w:r>
      <w:r w:rsidRPr="006950F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材质较轻</w:t>
      </w:r>
      <w:r w:rsidR="00BE31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              </w:t>
      </w:r>
      <w:r w:rsidRPr="006950F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B.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 w:rsidRPr="006950F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冬季有利于积雪的滑落</w:t>
      </w:r>
    </w:p>
    <w:p w:rsidR="006950FC" w:rsidP="006950FC" w14:paraId="64C6BC48" w14:textId="6B24D4C5">
      <w:pPr>
        <w:spacing w:line="360" w:lineRule="auto"/>
        <w:ind w:firstLine="220" w:firstLineChars="100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 w:rsidRPr="006950F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C.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 w:rsidRPr="006950F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避免夏季洪水冲击</w:t>
      </w:r>
      <w:r w:rsidR="00BE31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                </w:t>
      </w:r>
      <w:r w:rsidRPr="006950F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D.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 w:rsidRPr="006950F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外形好看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，</w:t>
      </w:r>
      <w:r w:rsidRPr="006950F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吸引游客</w:t>
      </w:r>
    </w:p>
    <w:p w:rsidR="00D13002" w:rsidRPr="00D13002" w:rsidP="00D13002" w14:paraId="3E60CB44" w14:textId="570D5654">
      <w:pPr>
        <w:spacing w:line="360" w:lineRule="auto"/>
        <w:ind w:firstLine="440" w:firstLineChars="200"/>
        <w:jc w:val="left"/>
        <w:textAlignment w:val="center"/>
        <w:rPr>
          <w:rFonts w:ascii="Times New Roman" w:eastAsia="楷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noProof/>
          <w:sz w:val="22"/>
          <w:szCs w:val="22"/>
          <w:lang w:bidi="ar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4035425</wp:posOffset>
            </wp:positionH>
            <wp:positionV relativeFrom="paragraph">
              <wp:posOffset>143169</wp:posOffset>
            </wp:positionV>
            <wp:extent cx="2237740" cy="1214120"/>
            <wp:effectExtent l="0" t="0" r="0" b="5080"/>
            <wp:wrapSquare wrapText="bothSides"/>
            <wp:docPr id="17748814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881408" name="Picture 6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7740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13002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英国动物地理学者华莱士在马来群岛采集生物标本时</w:t>
      </w:r>
      <w:r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，</w:t>
      </w:r>
      <w:r w:rsidRPr="00D13002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发现加里曼丹岛与苏拉威西岛、巴厘岛和龙目岛之间似乎有一条隐形的界线将两边的陆生动物分开</w:t>
      </w:r>
      <w:r w:rsidR="00635E04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，</w:t>
      </w:r>
      <w:r w:rsidRPr="00D13002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该线以西是典型的亚洲动物</w:t>
      </w:r>
      <w:r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，</w:t>
      </w:r>
      <w:r w:rsidRPr="00D13002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以东是典型的大洋洲动物。读世界局部地区示意图</w:t>
      </w:r>
      <w:r w:rsidRPr="00D13002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,</w:t>
      </w:r>
      <w:r w:rsidRPr="00D13002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完成</w:t>
      </w:r>
      <w:r w:rsidR="00170DFC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14</w:t>
      </w:r>
      <w:r w:rsidRPr="00D13002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~1</w:t>
      </w:r>
      <w:r w:rsidR="00635E04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5</w:t>
      </w:r>
      <w:r w:rsidRPr="00D13002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题</w:t>
      </w:r>
      <w:r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。</w:t>
      </w:r>
    </w:p>
    <w:p w:rsidR="00D13002" w:rsidRPr="00D13002" w:rsidP="00D13002" w14:paraId="1FBC4966" w14:textId="54C01AAD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14</w:t>
      </w:r>
      <w:r w:rsidRPr="00D13002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.</w:t>
      </w:r>
      <w:r w:rsidRPr="00D13002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华莱士线两侧物种差异显著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，</w:t>
      </w:r>
      <w:r w:rsidRPr="00D13002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其原因可能是两侧岛屿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（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）</w:t>
      </w:r>
    </w:p>
    <w:p w:rsidR="00D13002" w:rsidP="00D13002" w14:paraId="207FC49A" w14:textId="262F01CC">
      <w:pPr>
        <w:spacing w:line="360" w:lineRule="auto"/>
        <w:ind w:firstLine="220" w:firstLineChars="100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 w:rsidRPr="00D13002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A.</w:t>
      </w:r>
      <w:r w:rsidRPr="00D13002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为一整块陆地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 </w:t>
      </w:r>
      <w:r w:rsidRPr="00D13002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B.</w:t>
      </w:r>
      <w:r w:rsidRPr="00D13002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早期分离且距离较远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 </w:t>
      </w:r>
      <w:r w:rsidRPr="00D13002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C.</w:t>
      </w:r>
      <w:r w:rsidRPr="00D13002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分属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东西</w:t>
      </w:r>
      <w:r w:rsidRPr="00D13002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半球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 </w:t>
      </w:r>
      <w:r w:rsidRPr="00D13002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D.</w:t>
      </w:r>
      <w:r w:rsidRPr="00D13002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人类活动范围不同</w:t>
      </w:r>
    </w:p>
    <w:p w:rsidR="00D13002" w:rsidP="00D13002" w14:paraId="54B9CE58" w14:textId="19A252DF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15</w:t>
      </w:r>
      <w:r w:rsidRPr="00D13002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.</w:t>
      </w:r>
      <w:r w:rsidRPr="00D13002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华莱士在马来群岛采集标本时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，</w:t>
      </w:r>
      <w:r w:rsidRPr="00D13002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可能会遇到的自然灾害有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（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）</w:t>
      </w:r>
    </w:p>
    <w:p w:rsidR="00D13002" w:rsidP="00D13002" w14:paraId="26C52D50" w14:textId="103C4673">
      <w:pPr>
        <w:spacing w:line="360" w:lineRule="auto"/>
        <w:ind w:firstLine="220" w:firstLineChars="100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 w:rsidRPr="00D13002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A.</w:t>
      </w:r>
      <w:r w:rsidRPr="00D13002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寒潮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      </w:t>
      </w:r>
      <w:r w:rsidR="00DD7A27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 w:rsidRPr="00D13002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B.</w:t>
      </w:r>
      <w:r w:rsidRPr="00D13002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干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旱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        </w:t>
      </w:r>
      <w:r w:rsidRPr="00D13002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C.</w:t>
      </w:r>
      <w:r w:rsidRPr="00D13002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火山喷发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    </w:t>
      </w:r>
      <w:r w:rsidRPr="00D13002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D.</w:t>
      </w:r>
      <w:r w:rsidRPr="00D13002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沙尘暴</w:t>
      </w:r>
    </w:p>
    <w:p w:rsidR="00170DFC" w:rsidRPr="00170DFC" w:rsidP="00170DFC" w14:paraId="1C5EB54C" w14:textId="274F08E6">
      <w:pPr>
        <w:spacing w:line="360" w:lineRule="auto"/>
        <w:ind w:firstLine="440" w:firstLineChars="200"/>
        <w:jc w:val="left"/>
        <w:textAlignment w:val="center"/>
        <w:rPr>
          <w:rFonts w:ascii="Times New Roman" w:eastAsia="楷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/>
          <w:bCs/>
          <w:noProof/>
          <w:sz w:val="22"/>
          <w:szCs w:val="22"/>
          <w:lang w:bidi="ar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4711890</wp:posOffset>
            </wp:positionH>
            <wp:positionV relativeFrom="paragraph">
              <wp:posOffset>477672</wp:posOffset>
            </wp:positionV>
            <wp:extent cx="1607820" cy="1385570"/>
            <wp:effectExtent l="0" t="0" r="0" b="5080"/>
            <wp:wrapNone/>
            <wp:docPr id="192176950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769505" name="Picture 4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7820" cy="138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E3178" w:rsidR="00BE3178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2024</w:t>
      </w:r>
      <w:r w:rsidRPr="00BE3178" w:rsidR="00BE3178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年</w:t>
      </w:r>
      <w:r w:rsidRPr="00BE3178" w:rsidR="00BE3178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1</w:t>
      </w:r>
      <w:r w:rsidRPr="00BE3178" w:rsidR="00BE3178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月</w:t>
      </w:r>
      <w:r w:rsidRPr="00BE3178" w:rsidR="00BE3178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28</w:t>
      </w:r>
      <w:r w:rsidRPr="00BE3178" w:rsidR="00BE3178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日，中国和泰国签署互免签证协定，两国将迈入“免签时代”，中国赴泰游客必将大幅增长，利于带动泰国旅游发展。下图示意泰国地理位置，据此</w:t>
      </w:r>
      <w:r w:rsidRPr="00170DFC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完成</w:t>
      </w:r>
      <w:r w:rsidRPr="00170DFC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1</w:t>
      </w:r>
      <w:r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6</w:t>
      </w:r>
      <w:r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~</w:t>
      </w:r>
      <w:r w:rsidRPr="00170DFC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1</w:t>
      </w:r>
      <w:r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7</w:t>
      </w:r>
      <w:r w:rsidRPr="00170DFC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题。</w:t>
      </w:r>
    </w:p>
    <w:p w:rsidR="00BE3178" w:rsidRPr="00BE3178" w:rsidP="00BE3178" w14:paraId="63B75385" w14:textId="2D5EFF5A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1</w:t>
      </w:r>
      <w:r w:rsidR="00DD7A27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6</w:t>
      </w:r>
      <w:r w:rsidRPr="00BE31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.</w:t>
      </w:r>
      <w:r w:rsidRPr="00BE31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泰国是中国游客境外游的热门目的地，其原因是该国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（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）</w:t>
      </w:r>
    </w:p>
    <w:p w:rsidR="00BE3178" w:rsidRPr="00BE3178" w:rsidP="00BE3178" w14:paraId="6740FC67" w14:textId="5BCD9D95">
      <w:pPr>
        <w:spacing w:line="360" w:lineRule="auto"/>
        <w:ind w:firstLine="220" w:firstLineChars="100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①</w:t>
      </w:r>
      <w:r w:rsidRPr="00BE31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沙漠风光壮观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②</w:t>
      </w:r>
      <w:r w:rsidRPr="00BE31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是东南亚的岛国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③</w:t>
      </w:r>
      <w:r w:rsidRPr="00BE31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热带风光秀丽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④</w:t>
      </w:r>
      <w:r w:rsidRPr="00BE31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地理上邻近中国</w:t>
      </w:r>
    </w:p>
    <w:p w:rsidR="00BE3178" w:rsidRPr="00BE3178" w:rsidP="00BE3178" w14:paraId="681024F7" w14:textId="30F8601B">
      <w:pPr>
        <w:spacing w:line="360" w:lineRule="auto"/>
        <w:ind w:firstLine="220" w:firstLineChars="100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 w:rsidRPr="00BE3178">
        <w:rPr>
          <w:rFonts w:ascii="Times New Roman" w:eastAsia="宋体" w:hAnsi="Times New Roman" w:cs="Times New Roman"/>
          <w:bCs/>
          <w:sz w:val="22"/>
          <w:szCs w:val="22"/>
          <w:lang w:bidi="ar"/>
        </w:rPr>
        <w:t>A.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①②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       </w:t>
      </w:r>
      <w:r w:rsidRPr="00BE3178">
        <w:rPr>
          <w:rFonts w:ascii="Times New Roman" w:eastAsia="宋体" w:hAnsi="Times New Roman" w:cs="Times New Roman"/>
          <w:bCs/>
          <w:sz w:val="22"/>
          <w:szCs w:val="22"/>
          <w:lang w:bidi="ar"/>
        </w:rPr>
        <w:t>B.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②③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         C</w:t>
      </w:r>
      <w:r w:rsidRPr="00BE3178">
        <w:rPr>
          <w:rFonts w:ascii="Times New Roman" w:eastAsia="宋体" w:hAnsi="Times New Roman" w:cs="Times New Roman"/>
          <w:bCs/>
          <w:sz w:val="22"/>
          <w:szCs w:val="22"/>
          <w:lang w:bidi="ar"/>
        </w:rPr>
        <w:t>.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③④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        </w:t>
      </w:r>
      <w:r w:rsidRPr="00BE3178">
        <w:rPr>
          <w:rFonts w:ascii="Times New Roman" w:eastAsia="宋体" w:hAnsi="Times New Roman" w:cs="Times New Roman"/>
          <w:bCs/>
          <w:sz w:val="22"/>
          <w:szCs w:val="22"/>
          <w:lang w:bidi="ar"/>
        </w:rPr>
        <w:t>D.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①④</w:t>
      </w:r>
    </w:p>
    <w:p w:rsidR="00BE3178" w:rsidP="00BE3178" w14:paraId="5CE1F761" w14:textId="5B00001A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1</w:t>
      </w:r>
      <w:r w:rsidR="00DD7A27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7</w:t>
      </w:r>
      <w:r w:rsidRPr="00BE31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.</w:t>
      </w:r>
      <w:r w:rsidRPr="00BE31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游客在泰国旅游，带回的当地产品可能是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（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）</w:t>
      </w:r>
    </w:p>
    <w:p w:rsidR="00BE3178" w:rsidRPr="00BE3178" w:rsidP="00BE3178" w14:paraId="58A80BB6" w14:textId="54F2CD31">
      <w:pPr>
        <w:spacing w:line="360" w:lineRule="auto"/>
        <w:ind w:firstLine="220" w:firstLineChars="100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 w:rsidRPr="00BE31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A.</w:t>
      </w:r>
      <w:r w:rsidRPr="00BE31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牦牛肉干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   </w:t>
      </w:r>
      <w:r w:rsidRPr="00BE31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B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.</w:t>
      </w:r>
      <w:r w:rsidRPr="00BE31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驼奶粉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       </w:t>
      </w:r>
      <w:r w:rsidRPr="00BE31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C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.</w:t>
      </w:r>
      <w:r w:rsidRPr="00BE31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榴莲冻干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    </w:t>
      </w:r>
      <w:r w:rsidRPr="00BE31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D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.</w:t>
      </w:r>
      <w:r w:rsidRPr="00BE31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苹果果汁</w:t>
      </w:r>
    </w:p>
    <w:p w:rsidR="00170DFC" w:rsidRPr="00DD7A27" w:rsidP="00DD7A27" w14:paraId="3728096E" w14:textId="57E7743A">
      <w:pPr>
        <w:spacing w:line="360" w:lineRule="auto"/>
        <w:ind w:firstLine="440" w:firstLineChars="200"/>
        <w:jc w:val="left"/>
        <w:textAlignment w:val="center"/>
        <w:rPr>
          <w:rFonts w:ascii="Times New Roman" w:eastAsia="楷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/>
          <w:bCs/>
          <w:noProof/>
          <w:sz w:val="22"/>
          <w:szCs w:val="22"/>
          <w:lang w:bidi="ar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4343068</wp:posOffset>
            </wp:positionH>
            <wp:positionV relativeFrom="paragraph">
              <wp:posOffset>68580</wp:posOffset>
            </wp:positionV>
            <wp:extent cx="2019300" cy="1090295"/>
            <wp:effectExtent l="0" t="0" r="0" b="0"/>
            <wp:wrapSquare wrapText="bothSides"/>
            <wp:docPr id="52427608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76088" name="Picture 9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grayscl/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38" t="19815" r="18566" b="538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109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7A27" w:rsidR="00DD7A27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 xml:space="preserve">1996 </w:t>
      </w:r>
      <w:r w:rsidRPr="00DD7A27" w:rsidR="00DD7A27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年，某海域发现一艘</w:t>
      </w:r>
      <w:r w:rsidRPr="00DD7A27" w:rsidR="00DD7A27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 xml:space="preserve"> 1000 </w:t>
      </w:r>
      <w:r w:rsidRPr="00DD7A27" w:rsidR="00DD7A27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多年前沉没的商船，其沉没时装载了大量货物。沉船点所在地区是古代“海上丝绸之路”重要的货物中转地。下图为考古学家绘制的沉船位置和货物产地示意图。据此完成</w:t>
      </w:r>
      <w:r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18</w:t>
      </w:r>
      <w:r w:rsidRPr="00DD7A27" w:rsidR="00DD7A27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~</w:t>
      </w:r>
      <w:r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19</w:t>
      </w:r>
      <w:r w:rsidRPr="00DD7A27" w:rsidR="00DD7A27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题</w:t>
      </w:r>
      <w:r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。</w:t>
      </w:r>
    </w:p>
    <w:p w:rsidR="007A745C" w:rsidRPr="007A745C" w:rsidP="007A745C" w14:paraId="32873A42" w14:textId="1373D197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18.</w:t>
      </w:r>
      <w:r w:rsidRPr="007A745C">
        <w:rPr>
          <w:rFonts w:hint="eastAsia"/>
        </w:rPr>
        <w:t xml:space="preserve">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沉</w:t>
      </w:r>
      <w:r w:rsidRPr="007A745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船点所在地区是古代“海上之路”重要的货物中转地，说明该地区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（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）</w:t>
      </w:r>
    </w:p>
    <w:p w:rsidR="00DD7A27" w:rsidP="007A745C" w14:paraId="657B38C3" w14:textId="3A3DEA14">
      <w:pPr>
        <w:spacing w:line="360" w:lineRule="auto"/>
        <w:ind w:firstLine="220" w:firstLineChars="100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 w:rsidRPr="007A745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A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.</w:t>
      </w:r>
      <w:r w:rsidRPr="007A745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气候湿热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   </w:t>
      </w:r>
      <w:r w:rsidRPr="007A745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B.</w:t>
      </w:r>
      <w:r w:rsidRPr="007A745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物产丰富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     </w:t>
      </w:r>
      <w:r w:rsidRPr="007A745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C.</w:t>
      </w:r>
      <w:r w:rsidRPr="007A745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地震多发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    </w:t>
      </w:r>
      <w:r w:rsidRPr="007A745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D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.</w:t>
      </w:r>
      <w:r w:rsidRPr="007A745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位置重要</w:t>
      </w:r>
    </w:p>
    <w:p w:rsidR="007A745C" w:rsidP="007A745C" w14:paraId="4441D21F" w14:textId="6D740E23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19.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下列关于该地区的叙述，不正确的是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（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）</w:t>
      </w:r>
    </w:p>
    <w:p w:rsidR="007A745C" w:rsidP="007A745C" w14:paraId="3728E528" w14:textId="1B399AAC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A.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现在是中东石油运往东亚的重要海上通道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B.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是沟通南北方的海运要冲</w:t>
      </w:r>
    </w:p>
    <w:p w:rsidR="007A745C" w:rsidP="007A745C" w14:paraId="7EFBA0C5" w14:textId="497EB85C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C.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是两大洲、两大洋之间的“十字路口”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  D.</w:t>
      </w:r>
      <w:r w:rsidR="00C11A5B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在马六甲海峡附近</w:t>
      </w:r>
    </w:p>
    <w:p w:rsidR="006038F9" w:rsidRPr="006038F9" w:rsidP="006038F9" w14:paraId="25979903" w14:textId="04F43B11">
      <w:pPr>
        <w:spacing w:line="360" w:lineRule="auto"/>
        <w:ind w:firstLine="440" w:firstLineChars="200"/>
        <w:jc w:val="left"/>
        <w:textAlignment w:val="center"/>
        <w:rPr>
          <w:rFonts w:ascii="Times New Roman" w:eastAsia="楷体" w:hAnsi="Times New Roman" w:cs="Times New Roman"/>
          <w:bCs/>
          <w:sz w:val="22"/>
          <w:szCs w:val="22"/>
          <w:lang w:bidi="ar"/>
        </w:rPr>
      </w:pPr>
      <w:r w:rsidRPr="006038F9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据多家媒体报道，</w:t>
      </w:r>
      <w:r w:rsidRPr="006038F9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2020</w:t>
      </w:r>
      <w:r w:rsidRPr="006038F9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年</w:t>
      </w:r>
      <w:r w:rsidRPr="006038F9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5</w:t>
      </w:r>
      <w:r w:rsidRPr="006038F9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月</w:t>
      </w:r>
      <w:r w:rsidRPr="006038F9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 xml:space="preserve">26 </w:t>
      </w:r>
      <w:r w:rsidRPr="006038F9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日，沙漠蝗虫入侵印度和巴基斯坦的大片地区。蝗虫肆虐与极端干旱的天气有关，而印度此时正处于旱季，将受到蝗虫肆虐的极大威胁。据此回答</w:t>
      </w:r>
      <w:r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20</w:t>
      </w:r>
      <w:r w:rsidRPr="006038F9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~2</w:t>
      </w:r>
      <w:r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1</w:t>
      </w:r>
      <w:r w:rsidRPr="006038F9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 xml:space="preserve"> </w:t>
      </w:r>
      <w:r w:rsidRPr="006038F9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题。</w:t>
      </w:r>
    </w:p>
    <w:p w:rsidR="006038F9" w:rsidRPr="006038F9" w:rsidP="006038F9" w14:paraId="43D5BFB0" w14:textId="46A22935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20</w:t>
      </w:r>
      <w:r w:rsidRPr="006038F9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.</w:t>
      </w:r>
      <w:r w:rsidRPr="006038F9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能给印度带来丰沛降水的季风是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（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）</w:t>
      </w:r>
    </w:p>
    <w:p w:rsidR="006038F9" w:rsidP="006038F9" w14:paraId="38831C8F" w14:textId="6FF4A255">
      <w:pPr>
        <w:spacing w:line="360" w:lineRule="auto"/>
        <w:ind w:firstLine="220" w:firstLineChars="100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 w:rsidRPr="006038F9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A.6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-</w:t>
      </w:r>
      <w:r w:rsidRPr="006038F9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9</w:t>
      </w:r>
      <w:r w:rsidRPr="006038F9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月盛行的西南季风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                 </w:t>
      </w:r>
      <w:r w:rsidRPr="006038F9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B.6-9</w:t>
      </w:r>
      <w:r w:rsidRPr="006038F9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月盛行的东南季风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</w:t>
      </w:r>
    </w:p>
    <w:p w:rsidR="006038F9" w:rsidRPr="006038F9" w:rsidP="006038F9" w14:paraId="3F780C5F" w14:textId="22802CC4">
      <w:pPr>
        <w:spacing w:line="360" w:lineRule="auto"/>
        <w:ind w:firstLine="220" w:firstLineChars="100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 w:rsidRPr="006038F9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C.10</w:t>
      </w:r>
      <w:r w:rsidRPr="006038F9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月至次年</w:t>
      </w:r>
      <w:r w:rsidRPr="006038F9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5</w:t>
      </w:r>
      <w:r w:rsidRPr="006038F9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月盛行的东北季风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        </w:t>
      </w:r>
      <w:r w:rsidRPr="006038F9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D.10</w:t>
      </w:r>
      <w:r w:rsidRPr="006038F9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月至次年</w:t>
      </w:r>
      <w:r w:rsidRPr="006038F9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5</w:t>
      </w:r>
      <w:r w:rsidRPr="006038F9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月盛行的西南季风</w:t>
      </w:r>
    </w:p>
    <w:p w:rsidR="006038F9" w:rsidP="006038F9" w14:paraId="1D59632B" w14:textId="2A421772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 w:rsidRPr="006038F9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2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1</w:t>
      </w:r>
      <w:r w:rsidRPr="006038F9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.</w:t>
      </w:r>
      <w:r w:rsidRPr="006038F9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以下关于南亚季风不稳定对印度产生的影响，说法最恰当的是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（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）</w:t>
      </w:r>
    </w:p>
    <w:p w:rsidR="00C11A5B" w:rsidP="006038F9" w14:paraId="729A2784" w14:textId="60A4D8CF">
      <w:pPr>
        <w:spacing w:line="360" w:lineRule="auto"/>
        <w:ind w:firstLine="220" w:firstLineChars="100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 w:rsidRPr="006038F9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A.</w:t>
      </w:r>
      <w:r w:rsidRPr="006038F9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迫使居民大面积迁移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</w:t>
      </w:r>
      <w:r w:rsidRPr="006038F9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B.</w:t>
      </w:r>
      <w:r w:rsidRPr="006038F9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影响工业生产和销售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</w:t>
      </w:r>
      <w:r w:rsidRPr="006038F9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C.</w:t>
      </w:r>
      <w:r w:rsidRPr="006038F9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影响软件产业的发展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</w:t>
      </w:r>
      <w:r w:rsidRPr="006038F9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D.</w:t>
      </w:r>
      <w:r w:rsidRPr="006038F9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造成农作物产量下降</w:t>
      </w:r>
    </w:p>
    <w:p w:rsidR="007A745C" w:rsidRPr="00122DA9" w:rsidP="00122DA9" w14:paraId="65DB692D" w14:textId="54AE1A43">
      <w:pPr>
        <w:spacing w:line="360" w:lineRule="auto"/>
        <w:ind w:firstLine="440" w:firstLineChars="200"/>
        <w:jc w:val="left"/>
        <w:textAlignment w:val="center"/>
        <w:rPr>
          <w:rFonts w:ascii="Times New Roman" w:eastAsia="楷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noProof/>
          <w:sz w:val="22"/>
          <w:szCs w:val="22"/>
          <w:lang w:bidi="ar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4642011</wp:posOffset>
            </wp:positionH>
            <wp:positionV relativeFrom="paragraph">
              <wp:posOffset>246380</wp:posOffset>
            </wp:positionV>
            <wp:extent cx="1860662" cy="1016759"/>
            <wp:effectExtent l="0" t="0" r="6350" b="0"/>
            <wp:wrapNone/>
            <wp:docPr id="444484875" name="图片 10" descr="图示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484875" name="图片 10" descr="图示, 地图&#10;&#10;描述已自动生成"/>
                    <pic:cNvPicPr/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0662" cy="10167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22DA9" w:rsidR="00122DA9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印度和埃及都是历史悠久的传统农业国，据印度和埃及的地理位置示意图，完成</w:t>
      </w:r>
      <w:r w:rsidRPr="00122DA9" w:rsidR="00122DA9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22~23</w:t>
      </w:r>
      <w:r w:rsidRPr="00122DA9" w:rsidR="00122DA9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题。</w:t>
      </w:r>
    </w:p>
    <w:p w:rsidR="00122DA9" w:rsidP="007A745C" w14:paraId="4359B528" w14:textId="3134E125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22.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印度和埃及的共同点是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（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）</w:t>
      </w:r>
    </w:p>
    <w:p w:rsidR="00122DA9" w:rsidP="007A745C" w14:paraId="541FE550" w14:textId="5432B9A5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A.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热带气候面积分布广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 B.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以热带季风气候为主</w:t>
      </w:r>
    </w:p>
    <w:p w:rsidR="00122DA9" w:rsidP="007A745C" w14:paraId="22058714" w14:textId="78D3BEEF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C.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位于亚洲南部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       D.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是世界重要产粮国</w:t>
      </w:r>
    </w:p>
    <w:p w:rsidR="00122DA9" w:rsidP="007A745C" w14:paraId="3508D6AA" w14:textId="23260B09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23.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印度农作物分布具有明显的区域性，这种分布特点体现了印度农业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（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）</w:t>
      </w:r>
    </w:p>
    <w:p w:rsidR="00122DA9" w:rsidP="007A745C" w14:paraId="7B55D780" w14:textId="301F88FD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A.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适应不同地区农民的种植习惯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        B.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符合不同地区居民的消费习惯</w:t>
      </w:r>
    </w:p>
    <w:p w:rsidR="00122DA9" w:rsidP="007A745C" w14:paraId="29088035" w14:textId="0478A086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C.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有利于发展机械化、专门化生产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      D.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充分利用各地的地形、气候等自然条件</w:t>
      </w:r>
    </w:p>
    <w:p w:rsidR="00E06F4C" w:rsidRPr="00E06F4C" w:rsidP="00E06F4C" w14:paraId="46BE4AFA" w14:textId="155F5462">
      <w:pPr>
        <w:spacing w:line="360" w:lineRule="auto"/>
        <w:ind w:firstLine="440" w:firstLineChars="200"/>
        <w:jc w:val="left"/>
        <w:textAlignment w:val="center"/>
        <w:rPr>
          <w:rFonts w:ascii="Times New Roman" w:eastAsia="楷体" w:hAnsi="Times New Roman" w:cs="Times New Roman"/>
          <w:bCs/>
          <w:sz w:val="22"/>
          <w:szCs w:val="22"/>
          <w:lang w:bidi="ar"/>
        </w:rPr>
      </w:pPr>
      <w:r w:rsidRPr="005F5082">
        <w:rPr>
          <w:rFonts w:ascii="Times New Roman" w:eastAsia="宋体" w:hAnsi="Times New Roman" w:cs="Times New Roman"/>
          <w:bCs/>
          <w:noProof/>
          <w:sz w:val="22"/>
          <w:szCs w:val="22"/>
          <w:lang w:bidi="ar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4554940</wp:posOffset>
            </wp:positionH>
            <wp:positionV relativeFrom="paragraph">
              <wp:posOffset>232011</wp:posOffset>
            </wp:positionV>
            <wp:extent cx="1697925" cy="1783265"/>
            <wp:effectExtent l="0" t="0" r="0" b="7620"/>
            <wp:wrapNone/>
            <wp:docPr id="7" name="图片 6" descr="图示&#10;&#10;描述已自动生成">
              <a:extLst xmlns:a="http://schemas.openxmlformats.org/drawingml/2006/main">
                <a:ext xmlns:a="http://schemas.openxmlformats.org/drawingml/2006/main" uri="{FF2B5EF4-FFF2-40B4-BE49-F238E27FC236}">
                  <a16:creationId xmlns:a16="http://schemas.microsoft.com/office/drawing/2014/main" id="{0B2C4865-A9DE-49A4-FE1D-819D2A78E76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 descr="图示&#10;&#10;描述已自动生成">
                      <a:extLst>
                        <a:ext xmlns:a="http://schemas.openxmlformats.org/drawingml/2006/main" uri="{FF2B5EF4-FFF2-40B4-BE49-F238E27FC236}">
                          <a16:creationId xmlns:a16="http://schemas.microsoft.com/office/drawing/2014/main" id="{0B2C4865-A9DE-49A4-FE1D-819D2A78E76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" b="16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2464" cy="1788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06F4C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中国和阿拉伯国家的交流源远流长，当前中国是沙特阿拉伯最大的出口市场。读阿拉伯半岛示意图，据此完成</w:t>
      </w:r>
      <w:r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2</w:t>
      </w:r>
      <w:r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4</w:t>
      </w:r>
      <w:r w:rsidRPr="00E06F4C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~</w:t>
      </w:r>
      <w:r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2</w:t>
      </w:r>
      <w:r w:rsidR="00683129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5</w:t>
      </w:r>
      <w:r w:rsidRPr="00E06F4C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题。</w:t>
      </w:r>
    </w:p>
    <w:p w:rsidR="00E06F4C" w:rsidRPr="00E06F4C" w:rsidP="00E06F4C" w14:paraId="0D4F2999" w14:textId="20240D9B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24</w:t>
      </w:r>
      <w:r w:rsidRPr="00E06F4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.</w:t>
      </w:r>
      <w:r w:rsidRPr="00E06F4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中国从沙特阿拉伯主要进口（　　）</w:t>
      </w:r>
      <w:r w:rsidRPr="00E06F4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</w:p>
    <w:p w:rsidR="00E06F4C" w:rsidRPr="00E06F4C" w:rsidP="005F5082" w14:paraId="30FB7EB7" w14:textId="5AFC0E6D">
      <w:pPr>
        <w:spacing w:line="360" w:lineRule="auto"/>
        <w:ind w:firstLine="220" w:firstLineChars="100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 w:rsidRPr="00E06F4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A.</w:t>
      </w:r>
      <w:r w:rsidRPr="00E06F4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石油</w:t>
      </w:r>
      <w:r w:rsidRPr="00E06F4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    B.</w:t>
      </w:r>
      <w:r w:rsidRPr="00E06F4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铁矿</w:t>
      </w:r>
      <w:r w:rsidRPr="00E06F4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 w:rsidRPr="00E06F4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C.</w:t>
      </w:r>
      <w:r w:rsidRPr="00E06F4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煤炭</w:t>
      </w:r>
      <w:r w:rsidRPr="00E06F4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</w:t>
      </w:r>
      <w:r w:rsidRPr="00E06F4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D.</w:t>
      </w:r>
      <w:r w:rsidRPr="00E06F4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铝矿</w:t>
      </w:r>
    </w:p>
    <w:p w:rsidR="00E06F4C" w:rsidRPr="00E06F4C" w:rsidP="00E06F4C" w14:paraId="3B390BCC" w14:textId="16CD25A7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25</w:t>
      </w:r>
      <w:r w:rsidRPr="00E06F4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.</w:t>
      </w:r>
      <w:r w:rsidRPr="00E06F4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沙特阿拉伯主要人种和使用的语言是（　　）</w:t>
      </w:r>
      <w:r w:rsidRPr="00E06F4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</w:p>
    <w:p w:rsidR="005F5082" w:rsidP="00E06F4C" w14:paraId="0FE63366" w14:textId="63C85586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 w:rsidRPr="00E06F4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A.</w:t>
      </w:r>
      <w:r w:rsidRPr="00E06F4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混血人种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；</w:t>
      </w:r>
      <w:r w:rsidRPr="00E06F4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法语</w:t>
      </w:r>
      <w:r w:rsidRPr="00E06F4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 w:rsidRPr="00E06F4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B.</w:t>
      </w:r>
      <w:r w:rsidRPr="00E06F4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白色人种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；</w:t>
      </w:r>
      <w:r w:rsidRPr="00E06F4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阿拉伯语</w:t>
      </w:r>
      <w:r w:rsidRPr="00E06F4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 </w:t>
      </w:r>
    </w:p>
    <w:p w:rsidR="005F5082" w:rsidP="00563858" w14:paraId="4A98FABF" w14:textId="747761CE">
      <w:pPr>
        <w:spacing w:after="240" w:line="360" w:lineRule="auto"/>
        <w:ind w:firstLine="220" w:firstLineChars="100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 w:rsidRPr="00E06F4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C.</w:t>
      </w:r>
      <w:r w:rsidRPr="00E06F4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黑色人种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；</w:t>
      </w:r>
      <w:r w:rsidRPr="00E06F4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英语</w:t>
      </w:r>
      <w:r w:rsidRPr="00E06F4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  D.</w:t>
      </w:r>
      <w:r w:rsidRPr="00E06F4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黄色人种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；</w:t>
      </w:r>
      <w:r w:rsidRPr="00E06F4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阿拉伯语</w:t>
      </w:r>
    </w:p>
    <w:p w:rsidR="005F5082" w:rsidRPr="00E06F4C" w:rsidP="005F5082" w14:paraId="1F0929BA" w14:textId="0B12A6C9">
      <w:pPr>
        <w:spacing w:line="360" w:lineRule="auto"/>
        <w:ind w:firstLine="440" w:firstLineChars="200"/>
        <w:jc w:val="left"/>
        <w:textAlignment w:val="center"/>
        <w:rPr>
          <w:rFonts w:ascii="Times New Roman" w:eastAsia="楷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/>
          <w:bCs/>
          <w:noProof/>
          <w:sz w:val="22"/>
          <w:szCs w:val="22"/>
          <w:lang w:bidi="ar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3870960</wp:posOffset>
            </wp:positionH>
            <wp:positionV relativeFrom="paragraph">
              <wp:posOffset>554194</wp:posOffset>
            </wp:positionV>
            <wp:extent cx="2427282" cy="1794681"/>
            <wp:effectExtent l="0" t="0" r="0" b="0"/>
            <wp:wrapNone/>
            <wp:docPr id="2040454516" name="图片 1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454516" name="图片 11" descr="图示&#10;&#10;描述已自动生成"/>
                    <pic:cNvPicPr/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1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7282" cy="17946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06F4C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沙特阿拉伯第一条双线电气化高铁—麦麦高铁，是我国设计和承建的首条速度达到</w:t>
      </w:r>
      <w:r w:rsidRPr="00E06F4C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360</w:t>
      </w:r>
      <w:r w:rsidRPr="00E06F4C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千米</w:t>
      </w:r>
      <w:r w:rsidRPr="00E06F4C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/</w:t>
      </w:r>
      <w:r w:rsidRPr="00E06F4C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时的海外高铁，途经地区沙漠广布、高温缺水。下图为麦麦高铁位置示意图。据此完成</w:t>
      </w:r>
      <w:r w:rsidRPr="00E06F4C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2</w:t>
      </w:r>
      <w:r w:rsidR="00563858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6</w:t>
      </w:r>
      <w:r w:rsidRPr="00E06F4C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~2</w:t>
      </w:r>
      <w:r w:rsidR="00563858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7</w:t>
      </w:r>
      <w:r w:rsidRPr="00E06F4C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题。</w:t>
      </w:r>
    </w:p>
    <w:p w:rsidR="005F5082" w:rsidRPr="00E06F4C" w:rsidP="005F5082" w14:paraId="3D927F51" w14:textId="5FD30AD2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2</w:t>
      </w:r>
      <w:r w:rsidR="0056385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6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.</w:t>
      </w:r>
      <w:r w:rsidRPr="00E06F4C">
        <w:rPr>
          <w:rFonts w:hint="eastAsia"/>
        </w:rPr>
        <w:t xml:space="preserve"> </w:t>
      </w:r>
      <w:r w:rsidRPr="00E06F4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麦麦高铁途经地区主要属于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（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）</w:t>
      </w:r>
    </w:p>
    <w:p w:rsidR="005F5082" w:rsidP="005F5082" w14:paraId="382B097D" w14:textId="77777777">
      <w:pPr>
        <w:spacing w:line="360" w:lineRule="auto"/>
        <w:ind w:firstLine="220" w:firstLineChars="100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A</w:t>
      </w:r>
      <w:r w:rsidRPr="00E06F4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.</w:t>
      </w:r>
      <w:r w:rsidRPr="00E06F4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热带雨林气候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       B.</w:t>
      </w:r>
      <w:r w:rsidRPr="00E06F4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热带季风气候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</w:p>
    <w:p w:rsidR="005F5082" w:rsidRPr="00E06F4C" w:rsidP="005F5082" w14:paraId="6617C9B0" w14:textId="77777777">
      <w:pPr>
        <w:spacing w:line="360" w:lineRule="auto"/>
        <w:ind w:firstLine="220" w:firstLineChars="100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C</w:t>
      </w:r>
      <w:r w:rsidRPr="00E06F4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.</w:t>
      </w:r>
      <w:r w:rsidRPr="00E06F4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热带沙漠气候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      </w:t>
      </w:r>
      <w:r w:rsidRPr="00E06F4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D</w:t>
      </w:r>
      <w:r w:rsidRPr="00E06F4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.</w:t>
      </w:r>
      <w:r w:rsidRPr="00E06F4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热带草原气候</w:t>
      </w:r>
    </w:p>
    <w:p w:rsidR="005F5082" w:rsidRPr="00E06F4C" w:rsidP="005F5082" w14:paraId="39A15781" w14:textId="13B39664">
      <w:pPr>
        <w:tabs>
          <w:tab w:val="left" w:pos="7426"/>
        </w:tabs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2</w:t>
      </w:r>
      <w:r w:rsidR="0056385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7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.</w:t>
      </w:r>
      <w:r w:rsidRPr="00E06F4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修建麦麦高铁时遇到的困难有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（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）</w:t>
      </w:r>
      <w:r>
        <w:rPr>
          <w:rFonts w:ascii="Times New Roman" w:eastAsia="宋体" w:hAnsi="Times New Roman" w:cs="Times New Roman"/>
          <w:bCs/>
          <w:sz w:val="22"/>
          <w:szCs w:val="22"/>
          <w:lang w:bidi="ar"/>
        </w:rPr>
        <w:tab/>
      </w:r>
    </w:p>
    <w:p w:rsidR="005F5082" w:rsidRPr="00E06F4C" w:rsidP="005F5082" w14:paraId="7DA6BF49" w14:textId="77777777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①风沙侵袭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②高寒缺氧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③高温缺水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④昼夜温差大</w:t>
      </w:r>
    </w:p>
    <w:p w:rsidR="00CA194B" w:rsidP="00563858" w14:paraId="601C8202" w14:textId="77777777">
      <w:pPr>
        <w:spacing w:after="240"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A.</w:t>
      </w:r>
      <w:r w:rsidRPr="00E06F4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①②③</w:t>
      </w:r>
      <w:r w:rsidRPr="00820148">
        <w:rPr>
          <w:rFonts w:ascii="Times New Roman" w:eastAsia="宋体" w:hAnsi="Times New Roman" w:cs="Times New Roman"/>
          <w:bCs/>
          <w:sz w:val="22"/>
          <w:szCs w:val="22"/>
          <w:lang w:bidi="ar"/>
        </w:rPr>
        <w:t xml:space="preserve">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</w:t>
      </w:r>
      <w:r w:rsidRPr="00820148">
        <w:rPr>
          <w:rFonts w:ascii="Times New Roman" w:eastAsia="宋体" w:hAnsi="Times New Roman" w:cs="Times New Roman"/>
          <w:bCs/>
          <w:sz w:val="22"/>
          <w:szCs w:val="22"/>
          <w:lang w:bidi="ar"/>
        </w:rPr>
        <w:t>B.</w:t>
      </w:r>
      <w:r w:rsidRPr="00186CA4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②③④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 </w:t>
      </w:r>
      <w:r w:rsidRPr="00820148">
        <w:rPr>
          <w:rFonts w:ascii="Times New Roman" w:eastAsia="宋体" w:hAnsi="Times New Roman" w:cs="Times New Roman"/>
          <w:bCs/>
          <w:sz w:val="22"/>
          <w:szCs w:val="22"/>
          <w:lang w:bidi="ar"/>
        </w:rPr>
        <w:t>C.</w:t>
      </w:r>
      <w:r w:rsidRPr="00186CA4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①②④</w:t>
      </w:r>
      <w:r w:rsidRPr="00820148">
        <w:rPr>
          <w:rFonts w:ascii="Times New Roman" w:eastAsia="宋体" w:hAnsi="Times New Roman" w:cs="Times New Roman"/>
          <w:bCs/>
          <w:sz w:val="22"/>
          <w:szCs w:val="22"/>
          <w:lang w:bidi="ar"/>
        </w:rPr>
        <w:t xml:space="preserve">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</w:t>
      </w:r>
      <w:r w:rsidRPr="00820148">
        <w:rPr>
          <w:rFonts w:ascii="Times New Roman" w:eastAsia="宋体" w:hAnsi="Times New Roman" w:cs="Times New Roman"/>
          <w:bCs/>
          <w:sz w:val="22"/>
          <w:szCs w:val="22"/>
          <w:lang w:bidi="ar"/>
        </w:rPr>
        <w:t>D.</w:t>
      </w:r>
      <w:r w:rsidRPr="00186CA4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①③④</w:t>
      </w:r>
    </w:p>
    <w:p w:rsidR="001C056B" w:rsidRPr="00CA194B" w:rsidP="00CA194B" w14:paraId="36F49B8B" w14:textId="22EEAB54">
      <w:pPr>
        <w:spacing w:line="360" w:lineRule="auto"/>
        <w:ind w:firstLine="440" w:firstLineChars="200"/>
        <w:jc w:val="left"/>
        <w:textAlignment w:val="center"/>
        <w:rPr>
          <w:rFonts w:ascii="Times New Roman" w:eastAsia="楷体" w:hAnsi="Times New Roman" w:cs="Times New Roman"/>
          <w:bCs/>
          <w:sz w:val="22"/>
          <w:szCs w:val="22"/>
          <w:lang w:bidi="ar"/>
        </w:rPr>
      </w:pPr>
      <w:r w:rsidRPr="00CA194B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2023</w:t>
      </w:r>
      <w:r w:rsidRPr="00CA194B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年</w:t>
      </w:r>
      <w:r w:rsidRPr="00CA194B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3</w:t>
      </w:r>
      <w:r w:rsidRPr="00CA194B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月，在中国</w:t>
      </w:r>
      <w:r w:rsidR="00CA194B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斡旋</w:t>
      </w:r>
      <w:r w:rsidRPr="00CA194B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下沙特阿拉伯和伊朗恢复外交关系</w:t>
      </w:r>
      <w:r w:rsidR="00CA194B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，</w:t>
      </w:r>
      <w:r w:rsidRPr="00CA194B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为地区的和平稳定奠定了基础。伊朗与沙特阿拉伯占据重要的地理位置</w:t>
      </w:r>
      <w:r w:rsidR="00CA194B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，</w:t>
      </w:r>
      <w:r w:rsidRPr="00CA194B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恢复外交关系标志着中东国际局势朝和平稳定方向迈出一大步。</w:t>
      </w:r>
      <w:r w:rsidR="00CA194B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据此回答</w:t>
      </w:r>
      <w:r w:rsidR="00CA194B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2</w:t>
      </w:r>
      <w:r w:rsidR="00563858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8</w:t>
      </w:r>
      <w:r w:rsidR="00CA194B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~</w:t>
      </w:r>
      <w:r w:rsidR="002C0AD4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30</w:t>
      </w:r>
      <w:r w:rsidR="00CA194B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题。</w:t>
      </w:r>
    </w:p>
    <w:p w:rsidR="007F67BE" w14:paraId="7790E8C7" w14:textId="23350F05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2</w:t>
      </w:r>
      <w:r w:rsidR="0056385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8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.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中东地区动荡不安的原因是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（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）</w:t>
      </w:r>
    </w:p>
    <w:p w:rsidR="00CA194B" w:rsidRPr="00E06F4C" w:rsidP="00CA194B" w14:paraId="3B8837FF" w14:textId="72590CB1">
      <w:pPr>
        <w:spacing w:line="360" w:lineRule="auto"/>
        <w:ind w:firstLine="220" w:firstLineChars="100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①领土归属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②森林之争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③宗教分歧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④石油争端</w:t>
      </w:r>
    </w:p>
    <w:p w:rsidR="00CA194B" w:rsidP="00CA194B" w14:paraId="73D8FCAD" w14:textId="77777777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A.</w:t>
      </w:r>
      <w:r w:rsidRPr="00E06F4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①②③</w:t>
      </w:r>
      <w:r w:rsidRPr="00820148">
        <w:rPr>
          <w:rFonts w:ascii="Times New Roman" w:eastAsia="宋体" w:hAnsi="Times New Roman" w:cs="Times New Roman"/>
          <w:bCs/>
          <w:sz w:val="22"/>
          <w:szCs w:val="22"/>
          <w:lang w:bidi="ar"/>
        </w:rPr>
        <w:t xml:space="preserve">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</w:t>
      </w:r>
      <w:r w:rsidRPr="00820148">
        <w:rPr>
          <w:rFonts w:ascii="Times New Roman" w:eastAsia="宋体" w:hAnsi="Times New Roman" w:cs="Times New Roman"/>
          <w:bCs/>
          <w:sz w:val="22"/>
          <w:szCs w:val="22"/>
          <w:lang w:bidi="ar"/>
        </w:rPr>
        <w:t>B.</w:t>
      </w:r>
      <w:r w:rsidRPr="00186CA4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②③④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 </w:t>
      </w:r>
      <w:r w:rsidRPr="00820148">
        <w:rPr>
          <w:rFonts w:ascii="Times New Roman" w:eastAsia="宋体" w:hAnsi="Times New Roman" w:cs="Times New Roman"/>
          <w:bCs/>
          <w:sz w:val="22"/>
          <w:szCs w:val="22"/>
          <w:lang w:bidi="ar"/>
        </w:rPr>
        <w:t>C.</w:t>
      </w:r>
      <w:r w:rsidRPr="00186CA4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①②④</w:t>
      </w:r>
      <w:r w:rsidRPr="00820148">
        <w:rPr>
          <w:rFonts w:ascii="Times New Roman" w:eastAsia="宋体" w:hAnsi="Times New Roman" w:cs="Times New Roman"/>
          <w:bCs/>
          <w:sz w:val="22"/>
          <w:szCs w:val="22"/>
          <w:lang w:bidi="ar"/>
        </w:rPr>
        <w:t xml:space="preserve">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</w:t>
      </w:r>
      <w:r w:rsidRPr="00820148">
        <w:rPr>
          <w:rFonts w:ascii="Times New Roman" w:eastAsia="宋体" w:hAnsi="Times New Roman" w:cs="Times New Roman"/>
          <w:bCs/>
          <w:sz w:val="22"/>
          <w:szCs w:val="22"/>
          <w:lang w:bidi="ar"/>
        </w:rPr>
        <w:t>D.</w:t>
      </w:r>
      <w:r w:rsidRPr="00186CA4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①③④</w:t>
      </w:r>
    </w:p>
    <w:p w:rsidR="002C0AD4" w:rsidP="002C0AD4" w14:paraId="2BC20BEF" w14:textId="601771FF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29</w:t>
      </w:r>
      <w:r w:rsidR="00CA194B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.</w:t>
      </w:r>
      <w:r w:rsidR="00CA194B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世界上二十个最缺水的国家中有一半位于中东，水资源匮乏也是引发中东国家之间矛盾的重要因素，</w:t>
      </w:r>
    </w:p>
    <w:p w:rsidR="00CA194B" w14:paraId="11DBE260" w14:textId="51C7213A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阿拉伯半岛上没有河流的原因是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（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）</w:t>
      </w:r>
    </w:p>
    <w:p w:rsidR="002C0AD4" w14:paraId="414E5C2D" w14:textId="77777777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A.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没有山脉分布，不易发育河流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      B.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距海遥远，水汽难以到达</w:t>
      </w:r>
    </w:p>
    <w:p w:rsidR="002C0AD4" w14:paraId="35201834" w14:textId="252EE5ED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C.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气候终年炎热干燥，蒸发旺盛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      D.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半岛面积狭小，没有河流发育的空间</w:t>
      </w:r>
    </w:p>
    <w:p w:rsidR="00CA194B" w14:paraId="70CBC453" w14:textId="5456FD15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30.</w:t>
      </w:r>
      <w:r w:rsidR="0057780F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沙特阿拉伯</w:t>
      </w:r>
      <w:r w:rsidR="00441A2E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为摆脱经济对石油的依赖</w:t>
      </w:r>
      <w:r w:rsidR="00401227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，</w:t>
      </w:r>
      <w:r w:rsidR="00441A2E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实现经济结构多元化，以下措施最合理的是</w:t>
      </w:r>
      <w:r w:rsidRPr="00322978" w:rsidR="00635E04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（</w:t>
      </w:r>
      <w:r w:rsidRPr="00322978" w:rsidR="00635E04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</w:t>
      </w:r>
      <w:r w:rsidRPr="00322978" w:rsidR="00635E04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）</w:t>
      </w:r>
    </w:p>
    <w:p w:rsidR="00635E04" w:rsidP="00441A2E" w14:paraId="18CBAC21" w14:textId="7487A5D8">
      <w:pPr>
        <w:spacing w:line="360" w:lineRule="auto"/>
        <w:ind w:firstLine="220" w:firstLineChars="100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A.</w:t>
      </w:r>
      <w:r w:rsidR="00441A2E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发展沙漠旅游业</w:t>
      </w:r>
      <w:r w:rsidR="00441A2E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B.</w:t>
      </w:r>
      <w:r w:rsidR="00441A2E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发展水稻种植业</w:t>
      </w:r>
      <w:r w:rsidR="00441A2E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C.</w:t>
      </w:r>
      <w:r w:rsidR="00441A2E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种植椰子等热带经济作物</w:t>
      </w:r>
      <w:r w:rsidR="00441A2E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D.</w:t>
      </w:r>
      <w:r w:rsidR="00441A2E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发展冰雪旅游业</w:t>
      </w:r>
    </w:p>
    <w:p w:rsidR="00563858" w14:paraId="6CC453F5" w14:textId="77777777">
      <w:pPr>
        <w:widowControl/>
        <w:jc w:val="left"/>
        <w:rPr>
          <w:rFonts w:ascii="Times New Roman" w:eastAsia="楷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楷体" w:hAnsi="Times New Roman" w:cs="Times New Roman"/>
          <w:bCs/>
          <w:sz w:val="22"/>
          <w:szCs w:val="22"/>
          <w:lang w:bidi="ar"/>
        </w:rPr>
        <w:br w:type="page"/>
      </w:r>
    </w:p>
    <w:p w:rsidR="00651852" w:rsidRPr="00401227" w:rsidP="00401227" w14:paraId="1B0C46C7" w14:textId="392F75BB">
      <w:pPr>
        <w:spacing w:line="360" w:lineRule="auto"/>
        <w:ind w:firstLine="440" w:firstLineChars="200"/>
        <w:jc w:val="left"/>
        <w:textAlignment w:val="center"/>
        <w:rPr>
          <w:rFonts w:ascii="Times New Roman" w:eastAsia="楷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noProof/>
          <w:sz w:val="22"/>
          <w:szCs w:val="22"/>
          <w:lang w:bidi="ar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3394075</wp:posOffset>
            </wp:positionH>
            <wp:positionV relativeFrom="paragraph">
              <wp:posOffset>360045</wp:posOffset>
            </wp:positionV>
            <wp:extent cx="2858135" cy="1656080"/>
            <wp:effectExtent l="0" t="0" r="0" b="1270"/>
            <wp:wrapSquare wrapText="bothSides"/>
            <wp:docPr id="91000159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01593" name="Picture 10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11" t="22822" r="10767" b="449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135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01227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在河流融冻期间</w:t>
      </w:r>
      <w:r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，</w:t>
      </w:r>
      <w:r w:rsidRPr="00401227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河流由较低纬度流向较高纬度的河段容易发生凌汛</w:t>
      </w:r>
      <w:r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现象</w:t>
      </w:r>
      <w:r w:rsidRPr="00401227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。读俄罗斯主要河流分布图</w:t>
      </w:r>
      <w:r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，</w:t>
      </w:r>
      <w:r w:rsidRPr="00401227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完成</w:t>
      </w:r>
      <w:r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31</w:t>
      </w:r>
      <w:r w:rsidRPr="00401227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~</w:t>
      </w:r>
      <w:r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32</w:t>
      </w:r>
      <w:r w:rsidRPr="00401227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题</w:t>
      </w:r>
      <w:r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。</w:t>
      </w:r>
    </w:p>
    <w:p w:rsidR="00401227" w:rsidRPr="00401227" w:rsidP="00401227" w14:paraId="52CA3AEC" w14:textId="373272CD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31.</w:t>
      </w:r>
      <w:r w:rsidRPr="00401227">
        <w:rPr>
          <w:rFonts w:hint="eastAsia"/>
        </w:rPr>
        <w:t xml:space="preserve"> </w:t>
      </w:r>
      <w:r w:rsidRPr="00401227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容易出现凌汛现象的河流是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（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）</w:t>
      </w:r>
    </w:p>
    <w:p w:rsidR="00401227" w:rsidP="00401227" w14:paraId="59C25919" w14:textId="71FCDDE3">
      <w:pPr>
        <w:spacing w:line="360" w:lineRule="auto"/>
        <w:ind w:firstLine="220" w:firstLineChars="100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 w:rsidRPr="00401227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A.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①—</w:t>
      </w:r>
      <w:r w:rsidRPr="00401227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鄂毕河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    </w:t>
      </w:r>
      <w:r w:rsidRPr="00401227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B.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②—</w:t>
      </w:r>
      <w:r w:rsidRPr="00401227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叶尼塞河</w:t>
      </w:r>
    </w:p>
    <w:p w:rsidR="00401227" w:rsidRPr="00401227" w:rsidP="00401227" w14:paraId="389DF03D" w14:textId="42322561">
      <w:pPr>
        <w:spacing w:line="360" w:lineRule="auto"/>
        <w:ind w:firstLine="220" w:firstLineChars="100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C.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③—</w:t>
      </w:r>
      <w:r w:rsidRPr="00401227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伏尔加河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  </w:t>
      </w:r>
      <w:r w:rsidRPr="00401227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D.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④—</w:t>
      </w:r>
      <w:r w:rsidRPr="00401227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勒拿河</w:t>
      </w:r>
    </w:p>
    <w:p w:rsidR="00651DB6" w:rsidP="00401227" w14:paraId="74A93022" w14:textId="77777777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32.</w:t>
      </w:r>
      <w:r w:rsidRPr="00401227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俄罗斯亚洲部分河流众多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，</w:t>
      </w:r>
      <w:r w:rsidRPr="00401227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但内河航运价值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低</w:t>
      </w:r>
      <w:r w:rsidRPr="00401227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，</w:t>
      </w:r>
    </w:p>
    <w:p w:rsidR="00401227" w:rsidRPr="00401227" w:rsidP="00401227" w14:paraId="7FCF46E9" w14:textId="02077F3E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 w:rsidRPr="00401227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其主要原因为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（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）</w:t>
      </w:r>
    </w:p>
    <w:p w:rsidR="00651852" w:rsidRPr="00401227" w:rsidP="00401227" w14:paraId="543D899A" w14:textId="181224B3">
      <w:pPr>
        <w:spacing w:line="360" w:lineRule="auto"/>
        <w:ind w:firstLine="220" w:firstLineChars="100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①</w:t>
      </w:r>
      <w:r w:rsidRPr="00401227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运输费用高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②</w:t>
      </w:r>
      <w:r w:rsidRPr="00401227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流量小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③</w:t>
      </w:r>
      <w:r w:rsidRPr="00401227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结冰期长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④</w:t>
      </w:r>
      <w:r w:rsidRPr="00401227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南北向运输需求小</w:t>
      </w:r>
    </w:p>
    <w:p w:rsidR="00401227" w:rsidRPr="0057780F" w:rsidP="00401227" w14:paraId="7611671C" w14:textId="77777777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A.</w:t>
      </w:r>
      <w:r w:rsidRPr="0057780F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①②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   </w:t>
      </w:r>
      <w:r w:rsidRPr="00BE3178">
        <w:rPr>
          <w:rFonts w:ascii="Times New Roman" w:eastAsia="宋体" w:hAnsi="Times New Roman" w:cs="Times New Roman"/>
          <w:bCs/>
          <w:sz w:val="22"/>
          <w:szCs w:val="22"/>
          <w:lang w:bidi="ar"/>
        </w:rPr>
        <w:t>B.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②③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    C</w:t>
      </w:r>
      <w:r w:rsidRPr="00BE3178">
        <w:rPr>
          <w:rFonts w:ascii="Times New Roman" w:eastAsia="宋体" w:hAnsi="Times New Roman" w:cs="Times New Roman"/>
          <w:bCs/>
          <w:sz w:val="22"/>
          <w:szCs w:val="22"/>
          <w:lang w:bidi="ar"/>
        </w:rPr>
        <w:t>.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③④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    </w:t>
      </w:r>
      <w:r w:rsidRPr="00BE3178">
        <w:rPr>
          <w:rFonts w:ascii="Times New Roman" w:eastAsia="宋体" w:hAnsi="Times New Roman" w:cs="Times New Roman"/>
          <w:bCs/>
          <w:sz w:val="22"/>
          <w:szCs w:val="22"/>
          <w:lang w:bidi="ar"/>
        </w:rPr>
        <w:t>D.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①④</w:t>
      </w:r>
    </w:p>
    <w:p w:rsidR="00651852" w:rsidRPr="00401227" w:rsidP="00401227" w14:paraId="176568FA" w14:textId="2741D243">
      <w:pPr>
        <w:spacing w:line="360" w:lineRule="auto"/>
        <w:ind w:firstLine="440" w:firstLineChars="200"/>
        <w:jc w:val="left"/>
        <w:textAlignment w:val="center"/>
        <w:rPr>
          <w:rFonts w:ascii="Times New Roman" w:eastAsia="楷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noProof/>
          <w:sz w:val="22"/>
          <w:szCs w:val="22"/>
          <w:lang w:bidi="ar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3394198</wp:posOffset>
            </wp:positionH>
            <wp:positionV relativeFrom="paragraph">
              <wp:posOffset>368300</wp:posOffset>
            </wp:positionV>
            <wp:extent cx="2830830" cy="1633855"/>
            <wp:effectExtent l="0" t="0" r="7620" b="4445"/>
            <wp:wrapSquare wrapText="bothSides"/>
            <wp:docPr id="74410486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104863" name="Picture 11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05" t="9116" r="18053" b="605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830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01227" w:rsidR="00401227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俄罗斯西伯利亚大铁路贯穿俄罗斯东西，同时也是中俄两国经济贸易的重要通道。读俄罗斯矿产资源和铁路分布图，完成</w:t>
      </w:r>
      <w:r w:rsidRPr="00401227" w:rsidR="00401227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33~35</w:t>
      </w:r>
      <w:r w:rsidRPr="00401227" w:rsidR="00401227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题。</w:t>
      </w:r>
    </w:p>
    <w:p w:rsidR="00401227" w:rsidRPr="00401227" w:rsidP="00401227" w14:paraId="3A24E4B1" w14:textId="063E835A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33.</w:t>
      </w:r>
      <w:r w:rsidRPr="00401227">
        <w:rPr>
          <w:rFonts w:hint="eastAsia"/>
        </w:rPr>
        <w:t xml:space="preserve"> </w:t>
      </w:r>
      <w:r w:rsidRPr="00401227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通过铁路运送的旅客中大约有</w:t>
      </w:r>
      <w:r w:rsidRPr="00401227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90%</w:t>
      </w:r>
      <w:r w:rsidRPr="00401227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都是市郊通勤的旅客。旅客可能来自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（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）</w:t>
      </w:r>
    </w:p>
    <w:p w:rsidR="00651DB6" w:rsidP="00401227" w14:paraId="6F0EA23C" w14:textId="4677012D">
      <w:pPr>
        <w:spacing w:line="360" w:lineRule="auto"/>
        <w:ind w:firstLine="220" w:firstLineChars="100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 w:rsidRPr="00401227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A.</w:t>
      </w:r>
      <w:r w:rsidRPr="00401227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东欧平原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 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</w:t>
      </w:r>
      <w:r w:rsidRPr="00401227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B.</w:t>
      </w:r>
      <w:r w:rsidRPr="00401227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西西伯利亚平原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</w:t>
      </w:r>
    </w:p>
    <w:p w:rsidR="00401227" w:rsidRPr="00401227" w:rsidP="00401227" w14:paraId="7D0EA2B2" w14:textId="232C2185">
      <w:pPr>
        <w:spacing w:line="360" w:lineRule="auto"/>
        <w:ind w:firstLine="220" w:firstLineChars="100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 w:rsidRPr="00401227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C.</w:t>
      </w:r>
      <w:r w:rsidRPr="00401227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中西伯利亚高原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</w:t>
      </w:r>
      <w:r w:rsidRPr="00401227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D.</w:t>
      </w:r>
      <w:r w:rsidRPr="00401227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东西伯利亚山地</w:t>
      </w:r>
    </w:p>
    <w:p w:rsidR="00401227" w:rsidRPr="00401227" w:rsidP="00401227" w14:paraId="35848837" w14:textId="17AC45EB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34</w:t>
      </w:r>
      <w:r w:rsidRPr="00401227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.</w:t>
      </w:r>
      <w:r w:rsidRPr="00401227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西伯利亚大铁路沿俄罗斯南部修建是因为南部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（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）</w:t>
      </w:r>
    </w:p>
    <w:p w:rsidR="00401227" w:rsidRPr="00401227" w:rsidP="00401227" w14:paraId="2A4AB066" w14:textId="5F57B129">
      <w:pPr>
        <w:spacing w:line="360" w:lineRule="auto"/>
        <w:ind w:firstLine="220" w:firstLineChars="100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①</w:t>
      </w:r>
      <w:r w:rsidRPr="00401227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以平原为主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，</w:t>
      </w:r>
      <w:r w:rsidRPr="00401227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地势低平</w:t>
      </w:r>
      <w:r w:rsidRPr="00651DB6">
        <w:rPr>
          <w:rFonts w:ascii="Times New Roman" w:eastAsia="宋体" w:hAnsi="Times New Roman" w:cs="Times New Roman" w:hint="eastAsia"/>
          <w:bCs/>
          <w:szCs w:val="21"/>
          <w:lang w:bidi="ar"/>
        </w:rPr>
        <w:t xml:space="preserve"> 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②</w:t>
      </w:r>
      <w:r w:rsidRPr="00401227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纬度较低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，</w:t>
      </w:r>
      <w:r w:rsidRPr="00401227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气温较高</w:t>
      </w:r>
      <w:r w:rsidRPr="00651DB6">
        <w:rPr>
          <w:rFonts w:ascii="Times New Roman" w:eastAsia="宋体" w:hAnsi="Times New Roman" w:cs="Times New Roman" w:hint="eastAsia"/>
          <w:bCs/>
          <w:sz w:val="20"/>
          <w:szCs w:val="20"/>
          <w:lang w:bidi="ar"/>
        </w:rPr>
        <w:t xml:space="preserve"> 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③</w:t>
      </w:r>
      <w:r w:rsidRPr="00401227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邻国众多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，</w:t>
      </w:r>
      <w:r w:rsidRPr="00401227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利于贸易</w:t>
      </w:r>
      <w:r w:rsidRPr="00651DB6">
        <w:rPr>
          <w:rFonts w:ascii="Times New Roman" w:eastAsia="宋体" w:hAnsi="Times New Roman" w:cs="Times New Roman" w:hint="eastAsia"/>
          <w:bCs/>
          <w:sz w:val="20"/>
          <w:szCs w:val="20"/>
          <w:lang w:bidi="ar"/>
        </w:rPr>
        <w:t xml:space="preserve"> 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④</w:t>
      </w:r>
      <w:r w:rsidRPr="00401227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矿产丰富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，</w:t>
      </w:r>
      <w:r w:rsidRPr="00401227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便于运输</w:t>
      </w:r>
    </w:p>
    <w:p w:rsidR="00EE1BD6" w:rsidP="00EE1BD6" w14:paraId="7EA8BBB4" w14:textId="77777777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A.</w:t>
      </w:r>
      <w:r w:rsidRPr="00E06F4C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①②③</w:t>
      </w:r>
      <w:r w:rsidRPr="00820148">
        <w:rPr>
          <w:rFonts w:ascii="Times New Roman" w:eastAsia="宋体" w:hAnsi="Times New Roman" w:cs="Times New Roman"/>
          <w:bCs/>
          <w:sz w:val="22"/>
          <w:szCs w:val="22"/>
          <w:lang w:bidi="ar"/>
        </w:rPr>
        <w:t xml:space="preserve">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</w:t>
      </w:r>
      <w:r w:rsidRPr="00820148">
        <w:rPr>
          <w:rFonts w:ascii="Times New Roman" w:eastAsia="宋体" w:hAnsi="Times New Roman" w:cs="Times New Roman"/>
          <w:bCs/>
          <w:sz w:val="22"/>
          <w:szCs w:val="22"/>
          <w:lang w:bidi="ar"/>
        </w:rPr>
        <w:t>B.</w:t>
      </w:r>
      <w:r w:rsidRPr="00186CA4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②③④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 </w:t>
      </w:r>
      <w:r w:rsidRPr="00820148">
        <w:rPr>
          <w:rFonts w:ascii="Times New Roman" w:eastAsia="宋体" w:hAnsi="Times New Roman" w:cs="Times New Roman"/>
          <w:bCs/>
          <w:sz w:val="22"/>
          <w:szCs w:val="22"/>
          <w:lang w:bidi="ar"/>
        </w:rPr>
        <w:t>C.</w:t>
      </w:r>
      <w:r w:rsidRPr="00186CA4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①②④</w:t>
      </w:r>
      <w:r w:rsidRPr="00820148">
        <w:rPr>
          <w:rFonts w:ascii="Times New Roman" w:eastAsia="宋体" w:hAnsi="Times New Roman" w:cs="Times New Roman"/>
          <w:bCs/>
          <w:sz w:val="22"/>
          <w:szCs w:val="22"/>
          <w:lang w:bidi="ar"/>
        </w:rPr>
        <w:t xml:space="preserve">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</w:t>
      </w:r>
      <w:r w:rsidRPr="00820148">
        <w:rPr>
          <w:rFonts w:ascii="Times New Roman" w:eastAsia="宋体" w:hAnsi="Times New Roman" w:cs="Times New Roman"/>
          <w:bCs/>
          <w:sz w:val="22"/>
          <w:szCs w:val="22"/>
          <w:lang w:bidi="ar"/>
        </w:rPr>
        <w:t>D.</w:t>
      </w:r>
      <w:r w:rsidRPr="00186CA4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①③④</w:t>
      </w:r>
    </w:p>
    <w:p w:rsidR="00401227" w:rsidP="00651852" w14:paraId="483BC18E" w14:textId="77A5016D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noProof/>
          <w:sz w:val="22"/>
          <w:szCs w:val="22"/>
          <w:lang w:bidi="ar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4254804</wp:posOffset>
            </wp:positionH>
            <wp:positionV relativeFrom="paragraph">
              <wp:posOffset>82313</wp:posOffset>
            </wp:positionV>
            <wp:extent cx="1972101" cy="556664"/>
            <wp:effectExtent l="0" t="0" r="0" b="0"/>
            <wp:wrapSquare wrapText="bothSides"/>
            <wp:docPr id="103045048" name="图片 14" descr="墙上的钟表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45048" name="图片 14" descr="墙上的钟表&#10;&#10;低可信度描述已自动生成"/>
                    <pic:cNvPicPr/>
                  </pic:nvPicPr>
                  <pic:blipFill>
                    <a:blip xmlns:r="http://schemas.openxmlformats.org/officeDocument/2006/relationships" r:embed="rId23" cstate="print">
                      <a:biLevel thresh="75000"/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2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2101" cy="5566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35.</w:t>
      </w:r>
      <w:r w:rsidRPr="00651DB6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中俄贸易往来频繁</w:t>
      </w:r>
      <w:r w:rsidRPr="00651DB6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,</w:t>
      </w:r>
      <w:r w:rsidRPr="00651DB6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两国贸易商品可能通过铁路运输的是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（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</w:t>
      </w:r>
      <w:r w:rsidRPr="00322978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）</w:t>
      </w:r>
    </w:p>
    <w:p w:rsidR="00651DB6" w:rsidP="00651DB6" w14:paraId="67625D45" w14:textId="3367789B">
      <w:pPr>
        <w:spacing w:line="360" w:lineRule="auto"/>
        <w:ind w:firstLine="220" w:firstLineChars="100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 w:rsidRPr="00651DB6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A.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①</w:t>
      </w:r>
      <w:r w:rsidRPr="00651DB6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煤炭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②</w:t>
      </w:r>
      <w:r w:rsidRPr="00651DB6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天然气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       B.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①木</w:t>
      </w:r>
      <w:r w:rsidRPr="00651DB6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材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②</w:t>
      </w:r>
      <w:r w:rsidRPr="00651DB6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水果</w:t>
      </w:r>
    </w:p>
    <w:p w:rsidR="00651DB6" w:rsidP="00651DB6" w14:paraId="77985C0F" w14:textId="69E94669">
      <w:pPr>
        <w:spacing w:line="360" w:lineRule="auto"/>
        <w:ind w:firstLine="220" w:firstLineChars="100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C</w:t>
      </w:r>
      <w:r w:rsidRPr="00651DB6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.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①服装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②铁矿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            </w:t>
      </w:r>
      <w:r w:rsidR="00EE1BD6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D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.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①鞋帽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②大米</w:t>
      </w:r>
    </w:p>
    <w:p w:rsidR="00707101" w14:paraId="196F8F39" w14:textId="77777777">
      <w:pPr>
        <w:widowControl/>
        <w:jc w:val="left"/>
        <w:rPr>
          <w:rFonts w:ascii="Times New Roman" w:eastAsia="黑体" w:hAnsi="Times New Roman" w:cs="Times New Roman"/>
          <w:b/>
          <w:bCs/>
          <w:sz w:val="28"/>
          <w:szCs w:val="36"/>
        </w:rPr>
      </w:pPr>
      <w:r>
        <w:rPr>
          <w:rFonts w:ascii="Times New Roman" w:eastAsia="黑体" w:hAnsi="Times New Roman" w:cs="Times New Roman"/>
          <w:b/>
          <w:bCs/>
          <w:sz w:val="28"/>
          <w:szCs w:val="36"/>
        </w:rPr>
        <w:br w:type="page"/>
      </w:r>
    </w:p>
    <w:p w:rsidR="00E72337" w14:paraId="5A5F227C" w14:textId="709FDDB7">
      <w:pPr>
        <w:spacing w:line="480" w:lineRule="auto"/>
        <w:jc w:val="center"/>
        <w:rPr>
          <w:rFonts w:ascii="Times New Roman" w:eastAsia="宋体" w:hAnsi="Times New Roman" w:cs="Times New Roman"/>
          <w:b/>
          <w:sz w:val="28"/>
          <w:szCs w:val="28"/>
        </w:rPr>
      </w:pPr>
      <w:r>
        <w:rPr>
          <w:rFonts w:ascii="Times New Roman" w:eastAsia="黑体" w:hAnsi="Times New Roman" w:cs="Times New Roman"/>
          <w:b/>
          <w:bCs/>
          <w:sz w:val="28"/>
          <w:szCs w:val="36"/>
        </w:rPr>
        <w:t>第</w:t>
      </w:r>
      <w:r>
        <w:rPr>
          <w:rFonts w:ascii="Times New Roman" w:eastAsia="黑体" w:hAnsi="Times New Roman" w:cs="Times New Roman" w:hint="eastAsia"/>
          <w:b/>
          <w:bCs/>
          <w:sz w:val="28"/>
          <w:szCs w:val="36"/>
        </w:rPr>
        <w:t>二</w:t>
      </w:r>
      <w:r>
        <w:rPr>
          <w:rFonts w:ascii="Times New Roman" w:eastAsia="黑体" w:hAnsi="Times New Roman" w:cs="Times New Roman"/>
          <w:b/>
          <w:bCs/>
          <w:sz w:val="28"/>
          <w:szCs w:val="36"/>
        </w:rPr>
        <w:t>部分</w:t>
      </w:r>
      <w:r>
        <w:rPr>
          <w:rFonts w:ascii="Times New Roman" w:eastAsia="黑体" w:hAnsi="Times New Roman" w:cs="Times New Roman"/>
          <w:b/>
          <w:bCs/>
          <w:sz w:val="28"/>
          <w:szCs w:val="36"/>
        </w:rPr>
        <w:t xml:space="preserve"> </w:t>
      </w:r>
      <w:r>
        <w:rPr>
          <w:rFonts w:ascii="Times New Roman" w:eastAsia="黑体" w:hAnsi="Times New Roman" w:cs="Times New Roman" w:hint="eastAsia"/>
          <w:b/>
          <w:bCs/>
          <w:sz w:val="28"/>
          <w:szCs w:val="36"/>
        </w:rPr>
        <w:t>非</w:t>
      </w:r>
      <w:r>
        <w:rPr>
          <w:rFonts w:ascii="Times New Roman" w:eastAsia="黑体" w:hAnsi="Times New Roman" w:cs="Times New Roman"/>
          <w:b/>
          <w:bCs/>
          <w:sz w:val="28"/>
          <w:szCs w:val="36"/>
        </w:rPr>
        <w:t>选择题</w:t>
      </w:r>
    </w:p>
    <w:p w:rsidR="00E72337" w14:paraId="0EBACB49" w14:textId="77777777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/>
          <w:sz w:val="22"/>
          <w:szCs w:val="22"/>
          <w:lang w:bidi="ar"/>
        </w:rPr>
        <w:t>非</w:t>
      </w:r>
      <w:r>
        <w:rPr>
          <w:rFonts w:ascii="Times New Roman" w:eastAsia="宋体" w:hAnsi="Times New Roman" w:cs="Times New Roman"/>
          <w:b/>
          <w:sz w:val="22"/>
          <w:szCs w:val="22"/>
          <w:lang w:bidi="ar"/>
        </w:rPr>
        <w:t>选择题共</w:t>
      </w:r>
      <w:r>
        <w:rPr>
          <w:rFonts w:ascii="Times New Roman" w:eastAsia="宋体" w:hAnsi="Times New Roman" w:cs="Times New Roman"/>
          <w:b/>
          <w:sz w:val="22"/>
          <w:szCs w:val="22"/>
          <w:lang w:bidi="ar"/>
        </w:rPr>
        <w:t>3</w:t>
      </w:r>
      <w:r>
        <w:rPr>
          <w:rFonts w:ascii="Times New Roman" w:eastAsia="宋体" w:hAnsi="Times New Roman" w:cs="Times New Roman"/>
          <w:b/>
          <w:sz w:val="22"/>
          <w:szCs w:val="22"/>
          <w:lang w:bidi="ar"/>
        </w:rPr>
        <w:t>题，每题</w:t>
      </w:r>
      <w:r>
        <w:rPr>
          <w:rFonts w:ascii="Times New Roman" w:eastAsia="宋体" w:hAnsi="Times New Roman" w:cs="Times New Roman" w:hint="eastAsia"/>
          <w:b/>
          <w:sz w:val="22"/>
          <w:szCs w:val="22"/>
          <w:lang w:bidi="ar"/>
        </w:rPr>
        <w:t>10</w:t>
      </w:r>
      <w:r>
        <w:rPr>
          <w:rFonts w:ascii="Times New Roman" w:eastAsia="宋体" w:hAnsi="Times New Roman" w:cs="Times New Roman"/>
          <w:b/>
          <w:sz w:val="22"/>
          <w:szCs w:val="22"/>
          <w:lang w:bidi="ar"/>
        </w:rPr>
        <w:t>分，共</w:t>
      </w:r>
      <w:r>
        <w:rPr>
          <w:rFonts w:ascii="Times New Roman" w:eastAsia="宋体" w:hAnsi="Times New Roman" w:cs="Times New Roman" w:hint="eastAsia"/>
          <w:b/>
          <w:sz w:val="22"/>
          <w:szCs w:val="22"/>
          <w:lang w:bidi="ar"/>
        </w:rPr>
        <w:t>3</w:t>
      </w:r>
      <w:r>
        <w:rPr>
          <w:rFonts w:ascii="Times New Roman" w:eastAsia="宋体" w:hAnsi="Times New Roman" w:cs="Times New Roman"/>
          <w:b/>
          <w:sz w:val="22"/>
          <w:szCs w:val="22"/>
          <w:lang w:bidi="ar"/>
        </w:rPr>
        <w:t>0</w:t>
      </w:r>
      <w:r>
        <w:rPr>
          <w:rFonts w:ascii="Times New Roman" w:eastAsia="宋体" w:hAnsi="Times New Roman" w:cs="Times New Roman"/>
          <w:b/>
          <w:sz w:val="22"/>
          <w:szCs w:val="22"/>
          <w:lang w:bidi="ar"/>
        </w:rPr>
        <w:t>分。</w:t>
      </w:r>
    </w:p>
    <w:p w:rsidR="00E72337" w14:paraId="2F157A00" w14:textId="77777777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36.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阅读图文材料，完成下列问题。</w:t>
      </w:r>
    </w:p>
    <w:p w:rsidR="00707101" w:rsidRPr="00707101" w:rsidP="00707101" w14:paraId="087EFBAA" w14:textId="32BC5405">
      <w:pPr>
        <w:spacing w:line="360" w:lineRule="auto"/>
        <w:ind w:firstLine="440" w:firstLineChars="200"/>
        <w:jc w:val="left"/>
        <w:textAlignment w:val="center"/>
        <w:rPr>
          <w:rFonts w:ascii="Times New Roman" w:eastAsia="楷体" w:hAnsi="Times New Roman" w:cs="Times New Roman"/>
          <w:bCs/>
          <w:sz w:val="22"/>
          <w:szCs w:val="22"/>
          <w:lang w:bidi="ar"/>
        </w:rPr>
      </w:pPr>
      <w:r w:rsidRPr="00707101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材料</w:t>
      </w:r>
      <w:r w:rsidRPr="00707101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1:</w:t>
      </w:r>
      <w:r w:rsidRPr="00707101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“一带一路”倡议实施以来，中国与陆上“丝绸之路”沿线各国联系更加紧密</w:t>
      </w:r>
      <w:r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，</w:t>
      </w:r>
      <w:r w:rsidRPr="00707101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中欧班列是中国与欧洲国家货运联系的纽带。</w:t>
      </w:r>
    </w:p>
    <w:p w:rsidR="00707101" w:rsidRPr="00707101" w:rsidP="00707101" w14:paraId="1FA26451" w14:textId="3965C949">
      <w:pPr>
        <w:spacing w:line="360" w:lineRule="auto"/>
        <w:ind w:firstLine="440" w:firstLineChars="200"/>
        <w:jc w:val="left"/>
        <w:textAlignment w:val="center"/>
        <w:rPr>
          <w:rFonts w:ascii="Times New Roman" w:eastAsia="楷体" w:hAnsi="Times New Roman" w:cs="Times New Roman"/>
          <w:bCs/>
          <w:sz w:val="22"/>
          <w:szCs w:val="22"/>
          <w:lang w:bidi="ar"/>
        </w:rPr>
      </w:pPr>
      <w:r w:rsidRPr="00707101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材料</w:t>
      </w:r>
      <w:r w:rsidRPr="00707101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 xml:space="preserve">2: </w:t>
      </w:r>
      <w:r w:rsidRPr="00707101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图为中欧班列沿线示意图</w:t>
      </w:r>
      <w:r w:rsidRPr="00707101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 xml:space="preserve"> (</w:t>
      </w:r>
      <w:r w:rsidRPr="00707101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图</w:t>
      </w:r>
      <w:r w:rsidRPr="00707101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I)</w:t>
      </w:r>
      <w:r w:rsidRPr="00707101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和丙地所在地区农业分布示意图</w:t>
      </w:r>
      <w:r w:rsidRPr="00707101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 xml:space="preserve"> (</w:t>
      </w:r>
      <w:r w:rsidRPr="00707101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图</w:t>
      </w:r>
      <w:r w:rsidRPr="00707101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II)</w:t>
      </w:r>
    </w:p>
    <w:p w:rsidR="00707101" w14:paraId="6EDDA3F5" w14:textId="5BCC1138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/>
          <w:bCs/>
          <w:noProof/>
          <w:sz w:val="22"/>
          <w:szCs w:val="22"/>
          <w:lang w:bidi="ar"/>
        </w:rPr>
        <w:drawing>
          <wp:inline distT="0" distB="0" distL="0" distR="0">
            <wp:extent cx="6188710" cy="2145665"/>
            <wp:effectExtent l="0" t="0" r="2540" b="6985"/>
            <wp:docPr id="401078978" name="图片 1" descr="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78978" name="图片 1" descr="地图&#10;&#10;描述已自动生成"/>
                    <pic:cNvPicPr/>
                  </pic:nvPicPr>
                  <pic:blipFill>
                    <a:blip xmlns:r="http://schemas.openxmlformats.org/officeDocument/2006/relationships" r:embed="rId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101" w:rsidP="00707101" w14:paraId="13E11E19" w14:textId="77777777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 w:rsidRPr="00707101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(1)</w:t>
      </w:r>
      <w:r w:rsidRPr="00707101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甲、乙、丙三地中，气温年较差最小的是</w:t>
      </w:r>
      <w:r>
        <w:rPr>
          <w:rFonts w:ascii="Times New Roman" w:eastAsia="宋体" w:hAnsi="Times New Roman" w:cs="Times New Roman" w:hint="eastAsia"/>
          <w:bCs/>
          <w:sz w:val="22"/>
          <w:szCs w:val="22"/>
          <w:u w:val="single"/>
          <w:lang w:bidi="ar"/>
        </w:rPr>
        <w:t xml:space="preserve">      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，</w:t>
      </w:r>
      <w:r w:rsidRPr="00707101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年降水量最少的是</w:t>
      </w:r>
      <w:r>
        <w:rPr>
          <w:rFonts w:ascii="Times New Roman" w:eastAsia="宋体" w:hAnsi="Times New Roman" w:cs="Times New Roman" w:hint="eastAsia"/>
          <w:bCs/>
          <w:sz w:val="22"/>
          <w:szCs w:val="22"/>
          <w:u w:val="single"/>
          <w:lang w:bidi="ar"/>
        </w:rPr>
        <w:t xml:space="preserve">       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，</w:t>
      </w:r>
      <w:r w:rsidRPr="00707101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造成三地气候差异的主要影响因素是</w:t>
      </w:r>
      <w:r>
        <w:rPr>
          <w:rFonts w:ascii="Times New Roman" w:eastAsia="宋体" w:hAnsi="Times New Roman" w:cs="Times New Roman" w:hint="eastAsia"/>
          <w:bCs/>
          <w:sz w:val="22"/>
          <w:szCs w:val="22"/>
          <w:u w:val="single"/>
          <w:lang w:bidi="ar"/>
        </w:rPr>
        <w:t xml:space="preserve">            </w:t>
      </w:r>
      <w:r w:rsidRPr="00707101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。</w:t>
      </w:r>
    </w:p>
    <w:p w:rsidR="00707101" w:rsidRPr="00707101" w:rsidP="00707101" w14:paraId="26A2A29E" w14:textId="3DEF17B8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 w:rsidRPr="00707101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(2)</w:t>
      </w:r>
      <w:r w:rsidRPr="00707101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中欧班列是在各国原有铁路运输线路的基础上，形成横贯</w:t>
      </w:r>
      <w:r>
        <w:rPr>
          <w:rFonts w:ascii="Times New Roman" w:eastAsia="宋体" w:hAnsi="Times New Roman" w:cs="Times New Roman" w:hint="eastAsia"/>
          <w:bCs/>
          <w:sz w:val="22"/>
          <w:szCs w:val="22"/>
          <w:u w:val="single"/>
          <w:lang w:bidi="ar"/>
        </w:rPr>
        <w:t xml:space="preserve">        </w:t>
      </w:r>
      <w:r w:rsidRPr="00707101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大陆的运输大动脉。</w:t>
      </w:r>
      <w:r w:rsidR="000F609F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西伯利亚大铁路是中欧班列的重要组成部分，沿南部修建的原因是</w:t>
      </w:r>
      <w:r w:rsidR="000F609F">
        <w:rPr>
          <w:rFonts w:ascii="Times New Roman" w:eastAsia="宋体" w:hAnsi="Times New Roman" w:cs="Times New Roman" w:hint="eastAsia"/>
          <w:bCs/>
          <w:sz w:val="22"/>
          <w:szCs w:val="22"/>
          <w:u w:val="single"/>
          <w:lang w:bidi="ar"/>
        </w:rPr>
        <w:t xml:space="preserve">                                     </w:t>
      </w:r>
      <w:r w:rsidRPr="00707101" w:rsidR="000F609F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(2</w:t>
      </w:r>
      <w:r w:rsidRPr="00707101" w:rsidR="000F609F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分</w:t>
      </w:r>
      <w:r w:rsidRPr="00707101" w:rsidR="000F609F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)</w:t>
      </w:r>
      <w:r w:rsidRPr="00707101" w:rsidR="000F609F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。</w:t>
      </w:r>
    </w:p>
    <w:p w:rsidR="00707101" w:rsidP="00707101" w14:paraId="7819388D" w14:textId="4E14F0D9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 w:rsidRPr="00707101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(3)</w:t>
      </w:r>
      <w:r w:rsidRPr="00707101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丙地区是“一带一路”建设的重要桥头堡，该地的自然景观以</w:t>
      </w:r>
      <w:r>
        <w:rPr>
          <w:rFonts w:ascii="Times New Roman" w:eastAsia="宋体" w:hAnsi="Times New Roman" w:cs="Times New Roman" w:hint="eastAsia"/>
          <w:bCs/>
          <w:sz w:val="22"/>
          <w:szCs w:val="22"/>
          <w:u w:val="single"/>
          <w:lang w:bidi="ar"/>
        </w:rPr>
        <w:t xml:space="preserve">         </w:t>
      </w:r>
      <w:r w:rsidRPr="00707101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为主，农业生产以</w:t>
      </w:r>
      <w:r>
        <w:rPr>
          <w:rFonts w:ascii="Times New Roman" w:eastAsia="宋体" w:hAnsi="Times New Roman" w:cs="Times New Roman" w:hint="eastAsia"/>
          <w:bCs/>
          <w:sz w:val="22"/>
          <w:szCs w:val="22"/>
          <w:u w:val="single"/>
          <w:lang w:bidi="ar"/>
        </w:rPr>
        <w:t xml:space="preserve">         </w:t>
      </w:r>
      <w:r w:rsidRPr="00707101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业和灌溉农业为主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。</w:t>
      </w:r>
    </w:p>
    <w:p w:rsidR="00707101" w:rsidRPr="00707101" w:rsidP="00707101" w14:paraId="282013A0" w14:textId="48F2F3FD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 w:rsidRPr="00707101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(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4</w:t>
      </w:r>
      <w:r w:rsidRPr="00707101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)</w:t>
      </w:r>
      <w:r w:rsidRPr="00707101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咸海的水域面积在不断缩小，</w:t>
      </w:r>
      <w:r w:rsidR="000F609F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试分析</w:t>
      </w:r>
      <w:r w:rsidRPr="00707101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原因</w:t>
      </w:r>
      <w:r w:rsidR="000F609F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：</w:t>
      </w:r>
      <w:r>
        <w:rPr>
          <w:rFonts w:ascii="Times New Roman" w:eastAsia="宋体" w:hAnsi="Times New Roman" w:cs="Times New Roman" w:hint="eastAsia"/>
          <w:bCs/>
          <w:sz w:val="22"/>
          <w:szCs w:val="22"/>
          <w:u w:val="single"/>
          <w:lang w:bidi="ar"/>
        </w:rPr>
        <w:t xml:space="preserve">  </w:t>
      </w:r>
      <w:r w:rsidR="000F609F">
        <w:rPr>
          <w:rFonts w:ascii="Times New Roman" w:eastAsia="宋体" w:hAnsi="Times New Roman" w:cs="Times New Roman" w:hint="eastAsia"/>
          <w:bCs/>
          <w:sz w:val="22"/>
          <w:szCs w:val="22"/>
          <w:u w:val="single"/>
          <w:lang w:bidi="ar"/>
        </w:rPr>
        <w:t xml:space="preserve">  </w:t>
      </w:r>
      <w:r>
        <w:rPr>
          <w:rFonts w:ascii="Times New Roman" w:eastAsia="宋体" w:hAnsi="Times New Roman" w:cs="Times New Roman" w:hint="eastAsia"/>
          <w:bCs/>
          <w:sz w:val="22"/>
          <w:szCs w:val="22"/>
          <w:u w:val="single"/>
          <w:lang w:bidi="ar"/>
        </w:rPr>
        <w:t xml:space="preserve">      </w:t>
      </w:r>
      <w:r w:rsidR="000F609F">
        <w:rPr>
          <w:rFonts w:ascii="Times New Roman" w:eastAsia="宋体" w:hAnsi="Times New Roman" w:cs="Times New Roman" w:hint="eastAsia"/>
          <w:bCs/>
          <w:sz w:val="22"/>
          <w:szCs w:val="22"/>
          <w:u w:val="single"/>
          <w:lang w:bidi="ar"/>
        </w:rPr>
        <w:t xml:space="preserve">                </w:t>
      </w:r>
      <w:r>
        <w:rPr>
          <w:rFonts w:ascii="Times New Roman" w:eastAsia="宋体" w:hAnsi="Times New Roman" w:cs="Times New Roman" w:hint="eastAsia"/>
          <w:bCs/>
          <w:sz w:val="22"/>
          <w:szCs w:val="22"/>
          <w:u w:val="single"/>
          <w:lang w:bidi="ar"/>
        </w:rPr>
        <w:t xml:space="preserve">                  </w:t>
      </w:r>
      <w:r w:rsidRPr="00707101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(2</w:t>
      </w:r>
      <w:r w:rsidRPr="00707101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分</w:t>
      </w:r>
      <w:r w:rsidRPr="00707101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)</w:t>
      </w:r>
      <w:r w:rsidRPr="00707101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。</w:t>
      </w:r>
    </w:p>
    <w:p w:rsidR="00E72337" w14:paraId="07173080" w14:textId="4901BBCD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37.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阅读图文材料，完成下列问题。</w:t>
      </w:r>
    </w:p>
    <w:p w:rsidR="000F609F" w:rsidRPr="000F609F" w:rsidP="000F609F" w14:paraId="08065AC7" w14:textId="5FF888A2">
      <w:pPr>
        <w:spacing w:line="360" w:lineRule="auto"/>
        <w:ind w:firstLine="440" w:firstLineChars="200"/>
        <w:jc w:val="left"/>
        <w:textAlignment w:val="center"/>
        <w:rPr>
          <w:rFonts w:ascii="Times New Roman" w:eastAsia="楷体" w:hAnsi="Times New Roman" w:cs="Times New Roman"/>
          <w:bCs/>
          <w:sz w:val="22"/>
          <w:szCs w:val="22"/>
          <w:lang w:bidi="ar"/>
        </w:rPr>
      </w:pPr>
      <w:r w:rsidRPr="000F609F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材料</w:t>
      </w:r>
      <w:r w:rsidRPr="000F609F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1:</w:t>
      </w:r>
      <w:r w:rsidRPr="000F609F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为推动中巴两国经济发展，修建了中巴油气管道能源战略通道。该通道北起新疆喀什</w:t>
      </w:r>
      <w:r w:rsidRPr="000F609F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,</w:t>
      </w:r>
      <w:r w:rsidRPr="000F609F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南至巴基斯坦瓜达尔港，是一条包括公路、铁路油气等在内的贸易走廊。</w:t>
      </w:r>
    </w:p>
    <w:p w:rsidR="000F609F" w:rsidRPr="000F609F" w:rsidP="000F609F" w14:paraId="3A132AD5" w14:textId="4286B1A8">
      <w:pPr>
        <w:spacing w:line="360" w:lineRule="auto"/>
        <w:ind w:firstLine="440" w:firstLineChars="200"/>
        <w:jc w:val="left"/>
        <w:textAlignment w:val="center"/>
        <w:rPr>
          <w:rFonts w:ascii="Times New Roman" w:eastAsia="楷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noProof/>
          <w:sz w:val="22"/>
          <w:szCs w:val="22"/>
          <w:lang w:bidi="ar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247650</wp:posOffset>
            </wp:positionV>
            <wp:extent cx="5500048" cy="2220110"/>
            <wp:effectExtent l="0" t="0" r="5715" b="8890"/>
            <wp:wrapNone/>
            <wp:docPr id="1763583995" name="图片 2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583995" name="图片 2" descr="图示&#10;&#10;描述已自动生成"/>
                    <pic:cNvPicPr/>
                  </pic:nvPicPr>
                  <pic:blipFill>
                    <a:blip xmlns:r="http://schemas.openxmlformats.org/officeDocument/2006/relationships" r:embed="rId2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0048" cy="2220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F609F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材料</w:t>
      </w:r>
      <w:r w:rsidRPr="000F609F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2:</w:t>
      </w:r>
      <w:r w:rsidRPr="000F609F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亚洲局部图</w:t>
      </w:r>
      <w:r w:rsidRPr="000F609F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 xml:space="preserve"> (</w:t>
      </w:r>
      <w:r w:rsidRPr="000F609F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图Ⅰ</w:t>
      </w:r>
      <w:r w:rsidRPr="000F609F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)</w:t>
      </w:r>
      <w:r w:rsidRPr="000F609F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和阿拉伯半岛某地气温曲线和降水柱状图</w:t>
      </w:r>
      <w:r w:rsidRPr="000F609F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 xml:space="preserve"> (</w:t>
      </w:r>
      <w:r w:rsidRPr="000F609F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图Ⅱ</w:t>
      </w:r>
      <w:r w:rsidRPr="000F609F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)</w:t>
      </w:r>
    </w:p>
    <w:p w:rsidR="000F609F" w14:paraId="240A176E" w14:textId="2799DEA2">
      <w:pPr>
        <w:widowControl/>
        <w:jc w:val="left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/>
          <w:bCs/>
          <w:sz w:val="22"/>
          <w:szCs w:val="22"/>
          <w:lang w:bidi="ar"/>
        </w:rPr>
        <w:br w:type="page"/>
      </w:r>
    </w:p>
    <w:p w:rsidR="000F609F" w14:paraId="1561C27A" w14:textId="54EDCE0D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 w:rsidRPr="000F609F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(1)</w:t>
      </w:r>
      <w:r w:rsidRPr="000F609F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图中</w:t>
      </w:r>
      <w:r w:rsidRPr="000F609F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A</w:t>
      </w:r>
      <w:r w:rsidRPr="000F609F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为</w:t>
      </w:r>
      <w:r>
        <w:rPr>
          <w:rFonts w:ascii="Times New Roman" w:eastAsia="宋体" w:hAnsi="Times New Roman" w:cs="Times New Roman" w:hint="eastAsia"/>
          <w:bCs/>
          <w:sz w:val="22"/>
          <w:szCs w:val="22"/>
          <w:u w:val="single"/>
          <w:lang w:bidi="ar"/>
        </w:rPr>
        <w:t xml:space="preserve">         </w:t>
      </w:r>
      <w:r w:rsidRPr="000F609F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半岛，根据河流流向可判断该半岛的地势特点是</w:t>
      </w:r>
      <w:r>
        <w:rPr>
          <w:rFonts w:ascii="Times New Roman" w:eastAsia="宋体" w:hAnsi="Times New Roman" w:cs="Times New Roman" w:hint="eastAsia"/>
          <w:bCs/>
          <w:sz w:val="22"/>
          <w:szCs w:val="22"/>
          <w:u w:val="single"/>
          <w:lang w:bidi="ar"/>
        </w:rPr>
        <w:t xml:space="preserve">             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。</w:t>
      </w:r>
      <w:r w:rsidRPr="000F609F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图</w:t>
      </w:r>
      <w:r w:rsidRPr="000F609F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II</w:t>
      </w:r>
      <w:r w:rsidRPr="000F609F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所示该地的气候特点是</w:t>
      </w:r>
      <w:r w:rsidR="004171BD">
        <w:rPr>
          <w:rFonts w:ascii="Times New Roman" w:eastAsia="宋体" w:hAnsi="Times New Roman" w:cs="Times New Roman" w:hint="eastAsia"/>
          <w:bCs/>
          <w:sz w:val="22"/>
          <w:szCs w:val="22"/>
          <w:u w:val="single"/>
          <w:lang w:bidi="ar"/>
        </w:rPr>
        <w:t xml:space="preserve">                                                                         </w:t>
      </w:r>
      <w:r w:rsidR="004171BD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。</w:t>
      </w:r>
    </w:p>
    <w:p w:rsidR="000F609F" w14:paraId="43845AF4" w14:textId="12A746B1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 w:rsidRPr="000F609F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(</w:t>
      </w:r>
      <w:r w:rsidRPr="000F609F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2)</w:t>
      </w:r>
      <w:r w:rsidRPr="000F609F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南亚人口最多的国家是</w:t>
      </w:r>
      <w:r>
        <w:rPr>
          <w:rFonts w:ascii="Times New Roman" w:eastAsia="宋体" w:hAnsi="Times New Roman" w:cs="Times New Roman" w:hint="eastAsia"/>
          <w:bCs/>
          <w:sz w:val="22"/>
          <w:szCs w:val="22"/>
          <w:u w:val="single"/>
          <w:lang w:bidi="ar"/>
        </w:rPr>
        <w:t xml:space="preserve">            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，</w:t>
      </w:r>
      <w:r w:rsidRPr="000F609F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南亚夏季盛行</w:t>
      </w:r>
      <w:r>
        <w:rPr>
          <w:rFonts w:ascii="Times New Roman" w:eastAsia="宋体" w:hAnsi="Times New Roman" w:cs="Times New Roman" w:hint="eastAsia"/>
          <w:bCs/>
          <w:sz w:val="22"/>
          <w:szCs w:val="22"/>
          <w:u w:val="single"/>
          <w:lang w:bidi="ar"/>
        </w:rPr>
        <w:t xml:space="preserve">            </w:t>
      </w:r>
      <w:r w:rsidRPr="000F609F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(</w:t>
      </w:r>
      <w:r w:rsidRPr="000F609F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风向</w:t>
      </w:r>
      <w:r w:rsidRPr="000F609F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)</w:t>
      </w:r>
      <w:r w:rsidRPr="000F609F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季风，该</w:t>
      </w:r>
      <w:r w:rsidRPr="000F609F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季风不稳定会导致</w:t>
      </w:r>
      <w:r>
        <w:rPr>
          <w:rFonts w:ascii="Times New Roman" w:eastAsia="宋体" w:hAnsi="Times New Roman" w:cs="Times New Roman" w:hint="eastAsia"/>
          <w:bCs/>
          <w:sz w:val="22"/>
          <w:szCs w:val="22"/>
          <w:u w:val="single"/>
          <w:lang w:bidi="ar"/>
        </w:rPr>
        <w:t xml:space="preserve">            </w:t>
      </w:r>
      <w:r w:rsidRPr="000F609F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灾害频发。</w:t>
      </w:r>
    </w:p>
    <w:p w:rsidR="000F609F" w:rsidRPr="000F609F" w14:paraId="03FE8193" w14:textId="49F38656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 w:rsidRPr="000F609F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(</w:t>
      </w:r>
      <w:r w:rsidRPr="000F609F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3)</w:t>
      </w:r>
      <w:r w:rsidRPr="000F609F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瓜达尔港濒临</w:t>
      </w:r>
      <w:r w:rsidRPr="000F609F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B</w:t>
      </w:r>
      <w:r>
        <w:rPr>
          <w:rFonts w:ascii="Times New Roman" w:eastAsia="宋体" w:hAnsi="Times New Roman" w:cs="Times New Roman" w:hint="eastAsia"/>
          <w:bCs/>
          <w:sz w:val="22"/>
          <w:szCs w:val="22"/>
          <w:u w:val="single"/>
          <w:lang w:bidi="ar"/>
        </w:rPr>
        <w:t xml:space="preserve">             </w:t>
      </w:r>
      <w:r w:rsidRPr="000F609F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海，近年来我国从波斯湾地区通过瓜达尔港至喀什运输</w:t>
      </w:r>
      <w:r w:rsidRPr="000F609F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线进口的资源主要是</w:t>
      </w:r>
      <w:r>
        <w:rPr>
          <w:rFonts w:ascii="Times New Roman" w:eastAsia="宋体" w:hAnsi="Times New Roman" w:cs="Times New Roman" w:hint="eastAsia"/>
          <w:bCs/>
          <w:sz w:val="22"/>
          <w:szCs w:val="22"/>
          <w:u w:val="single"/>
          <w:lang w:bidi="ar"/>
        </w:rPr>
        <w:t xml:space="preserve">             </w:t>
      </w:r>
      <w:r w:rsidRPr="000F609F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，与经过</w:t>
      </w:r>
      <w:r w:rsidRPr="000F609F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 xml:space="preserve"> C</w:t>
      </w:r>
      <w:r>
        <w:rPr>
          <w:rFonts w:ascii="Times New Roman" w:eastAsia="宋体" w:hAnsi="Times New Roman" w:cs="Times New Roman" w:hint="eastAsia"/>
          <w:bCs/>
          <w:sz w:val="22"/>
          <w:szCs w:val="22"/>
          <w:u w:val="single"/>
          <w:lang w:bidi="ar"/>
        </w:rPr>
        <w:t xml:space="preserve">             </w:t>
      </w:r>
      <w:r w:rsidRPr="000F609F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海峡的海上运输线相比，将该资源运至我国，陆上运输线的优势是</w:t>
      </w:r>
      <w:r>
        <w:rPr>
          <w:rFonts w:ascii="Times New Roman" w:eastAsia="宋体" w:hAnsi="Times New Roman" w:cs="Times New Roman" w:hint="eastAsia"/>
          <w:bCs/>
          <w:sz w:val="22"/>
          <w:szCs w:val="22"/>
          <w:u w:val="single"/>
          <w:lang w:bidi="ar"/>
        </w:rPr>
        <w:t xml:space="preserve">                                                                          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。</w:t>
      </w:r>
    </w:p>
    <w:p w:rsidR="00623080" w:rsidRPr="005C7FA1" w:rsidP="005C7FA1" w14:paraId="70F0E58F" w14:textId="7AA7B9E5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noProof/>
          <w:sz w:val="22"/>
          <w:szCs w:val="22"/>
          <w:lang w:bidi="ar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4721225</wp:posOffset>
            </wp:positionH>
            <wp:positionV relativeFrom="paragraph">
              <wp:posOffset>251934</wp:posOffset>
            </wp:positionV>
            <wp:extent cx="1555115" cy="1623695"/>
            <wp:effectExtent l="0" t="0" r="6985" b="0"/>
            <wp:wrapSquare wrapText="bothSides"/>
            <wp:docPr id="1212662853" name="图片 3" descr="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62853" name="图片 3" descr="地图&#10;&#10;描述已自动生成"/>
                    <pic:cNvPicPr/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2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5115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38.</w:t>
      </w:r>
      <w:r w:rsidRPr="005C7FA1" w:rsidR="004171BD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读印度软件外包产业中心分布图，完成下列探究。</w:t>
      </w:r>
    </w:p>
    <w:p w:rsidR="004171BD" w:rsidRPr="005C7FA1" w:rsidP="004171BD" w14:paraId="0AB9486F" w14:textId="2F8ACB58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/>
          <w:sz w:val="22"/>
          <w:szCs w:val="22"/>
          <w:lang w:bidi="ar"/>
        </w:rPr>
      </w:pPr>
      <w:r w:rsidRPr="005C7FA1">
        <w:rPr>
          <w:rFonts w:ascii="Times New Roman" w:eastAsia="宋体" w:hAnsi="Times New Roman" w:cs="Times New Roman" w:hint="eastAsia"/>
          <w:b/>
          <w:sz w:val="22"/>
          <w:szCs w:val="22"/>
          <w:lang w:bidi="ar"/>
        </w:rPr>
        <w:t>[</w:t>
      </w:r>
      <w:r w:rsidRPr="005C7FA1">
        <w:rPr>
          <w:rFonts w:ascii="Times New Roman" w:eastAsia="宋体" w:hAnsi="Times New Roman" w:cs="Times New Roman" w:hint="eastAsia"/>
          <w:b/>
          <w:sz w:val="22"/>
          <w:szCs w:val="22"/>
          <w:lang w:bidi="ar"/>
        </w:rPr>
        <w:t>遍地开花</w:t>
      </w:r>
      <w:r w:rsidRPr="005C7FA1">
        <w:rPr>
          <w:rFonts w:ascii="Times New Roman" w:eastAsia="宋体" w:hAnsi="Times New Roman" w:cs="Times New Roman" w:hint="eastAsia"/>
          <w:b/>
          <w:sz w:val="22"/>
          <w:szCs w:val="22"/>
          <w:lang w:bidi="ar"/>
        </w:rPr>
        <w:t>]</w:t>
      </w:r>
    </w:p>
    <w:p w:rsidR="004171BD" w:rsidRPr="004171BD" w:rsidP="004171BD" w14:paraId="011C7350" w14:textId="7CC22967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 w:rsidRPr="004171BD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(1)</w:t>
      </w:r>
      <w:r w:rsidRPr="004171BD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班加罗尔是印度软件外包产业的发源地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，</w:t>
      </w:r>
      <w:r w:rsidRPr="004171BD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形成于</w:t>
      </w:r>
      <w:r>
        <w:rPr>
          <w:rFonts w:ascii="Times New Roman" w:eastAsia="宋体" w:hAnsi="Times New Roman" w:cs="Times New Roman" w:hint="eastAsia"/>
          <w:bCs/>
          <w:sz w:val="22"/>
          <w:szCs w:val="22"/>
          <w:u w:val="single"/>
          <w:lang w:bidi="ar"/>
        </w:rPr>
        <w:t xml:space="preserve">             </w:t>
      </w:r>
      <w:r w:rsidRPr="004171BD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(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时期</w:t>
      </w:r>
      <w:r w:rsidRPr="004171BD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)</w:t>
      </w:r>
      <w:r w:rsidR="005C7FA1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，</w:t>
      </w:r>
      <w:r w:rsidRPr="004171BD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同时期形成的还有阿拉伯海沿岸的</w:t>
      </w:r>
      <w:r w:rsidR="005C7FA1">
        <w:rPr>
          <w:rFonts w:ascii="Times New Roman" w:eastAsia="宋体" w:hAnsi="Times New Roman" w:cs="Times New Roman" w:hint="eastAsia"/>
          <w:bCs/>
          <w:sz w:val="22"/>
          <w:szCs w:val="22"/>
          <w:u w:val="single"/>
          <w:lang w:bidi="ar"/>
        </w:rPr>
        <w:t xml:space="preserve">             </w:t>
      </w:r>
      <w:r w:rsidRPr="004171BD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(</w:t>
      </w:r>
      <w:r w:rsidRPr="004171BD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城市</w:t>
      </w:r>
      <w:r w:rsidRPr="004171BD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)</w:t>
      </w:r>
      <w:r w:rsidRPr="004171BD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。</w:t>
      </w:r>
    </w:p>
    <w:p w:rsidR="004171BD" w:rsidP="004171BD" w14:paraId="41033960" w14:textId="188B3B91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 w:rsidRPr="004171BD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(2)21</w:t>
      </w:r>
      <w:r w:rsidRPr="004171BD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世纪初形成的软件外包产业中心主要分布在</w:t>
      </w:r>
      <w:r w:rsidR="005C7FA1">
        <w:rPr>
          <w:rFonts w:ascii="Times New Roman" w:eastAsia="宋体" w:hAnsi="Times New Roman" w:cs="Times New Roman" w:hint="eastAsia"/>
          <w:bCs/>
          <w:sz w:val="22"/>
          <w:szCs w:val="22"/>
          <w:u w:val="single"/>
          <w:lang w:bidi="ar"/>
        </w:rPr>
        <w:t xml:space="preserve">             </w:t>
      </w:r>
      <w:r w:rsidRPr="004171BD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(</w:t>
      </w:r>
      <w:r w:rsidRPr="004171BD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方位</w:t>
      </w:r>
      <w:r w:rsidRPr="004171BD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)</w:t>
      </w:r>
      <w:r w:rsidRPr="004171BD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地区</w:t>
      </w:r>
      <w:r w:rsidRPr="004171BD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,</w:t>
      </w:r>
      <w:r w:rsidRPr="004171BD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由大城市向沿海扩散。</w:t>
      </w:r>
    </w:p>
    <w:p w:rsidR="005C7FA1" w:rsidRPr="005C7FA1" w:rsidP="005C7FA1" w14:paraId="3C69F064" w14:textId="5E8D9FBA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/>
          <w:sz w:val="22"/>
          <w:szCs w:val="22"/>
          <w:lang w:bidi="ar"/>
        </w:rPr>
      </w:pPr>
      <w:r w:rsidRPr="005C7FA1">
        <w:rPr>
          <w:rFonts w:ascii="Times New Roman" w:eastAsia="宋体" w:hAnsi="Times New Roman" w:cs="Times New Roman" w:hint="eastAsia"/>
          <w:b/>
          <w:sz w:val="22"/>
          <w:szCs w:val="22"/>
          <w:lang w:bidi="ar"/>
        </w:rPr>
        <w:t>[</w:t>
      </w:r>
      <w:r w:rsidRPr="005C7FA1">
        <w:rPr>
          <w:rFonts w:ascii="Times New Roman" w:eastAsia="宋体" w:hAnsi="Times New Roman" w:cs="Times New Roman" w:hint="eastAsia"/>
          <w:b/>
          <w:sz w:val="22"/>
          <w:szCs w:val="22"/>
          <w:lang w:bidi="ar"/>
        </w:rPr>
        <w:t>全球交付</w:t>
      </w:r>
      <w:r w:rsidRPr="005C7FA1">
        <w:rPr>
          <w:rFonts w:ascii="Times New Roman" w:eastAsia="宋体" w:hAnsi="Times New Roman" w:cs="Times New Roman" w:hint="eastAsia"/>
          <w:b/>
          <w:sz w:val="22"/>
          <w:szCs w:val="22"/>
          <w:lang w:bidi="ar"/>
        </w:rPr>
        <w:t>]</w:t>
      </w:r>
    </w:p>
    <w:p w:rsidR="005C7FA1" w:rsidRPr="005C7FA1" w:rsidP="005C7FA1" w14:paraId="5E8D4C88" w14:textId="65FEA4F7">
      <w:pPr>
        <w:spacing w:line="360" w:lineRule="auto"/>
        <w:ind w:firstLine="420"/>
        <w:jc w:val="left"/>
        <w:textAlignment w:val="center"/>
        <w:rPr>
          <w:rFonts w:ascii="Times New Roman" w:eastAsia="楷体" w:hAnsi="Times New Roman" w:cs="Times New Roman"/>
          <w:bCs/>
          <w:sz w:val="22"/>
          <w:szCs w:val="22"/>
          <w:lang w:bidi="ar"/>
        </w:rPr>
      </w:pPr>
      <w:r w:rsidRPr="005C7FA1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“全球交付”模式即彻底打破时间空间的限制</w:t>
      </w:r>
      <w:r w:rsidRPr="005C7FA1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,</w:t>
      </w:r>
      <w:r w:rsidRPr="005C7FA1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按照不同需求将项目安排给分散在世界各地的工程师共同完成。印度跟美国硅谷的时差刚好为</w:t>
      </w:r>
      <w:r w:rsidRPr="005C7FA1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 xml:space="preserve"> 12 </w:t>
      </w:r>
      <w:r w:rsidRPr="005C7FA1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个小时</w:t>
      </w:r>
      <w:r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，</w:t>
      </w:r>
      <w:r w:rsidRPr="005C7FA1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这意味着完全的无缝对接</w:t>
      </w:r>
      <w:r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。</w:t>
      </w:r>
    </w:p>
    <w:p w:rsidR="005C7FA1" w:rsidP="00EE1BD6" w14:paraId="43C8D9BF" w14:textId="0EADA991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 w:rsidRPr="005C7FA1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(3)</w:t>
      </w:r>
      <w:r w:rsidRPr="005C7FA1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试分析印度外包产业实现“全球交付”的外部条件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：</w:t>
      </w:r>
      <w:r>
        <w:rPr>
          <w:rFonts w:ascii="Times New Roman" w:eastAsia="宋体" w:hAnsi="Times New Roman" w:cs="Times New Roman" w:hint="eastAsia"/>
          <w:bCs/>
          <w:sz w:val="22"/>
          <w:szCs w:val="22"/>
          <w:u w:val="single"/>
          <w:lang w:bidi="ar"/>
        </w:rPr>
        <w:t xml:space="preserve">                                    </w:t>
      </w:r>
      <w:r w:rsidR="00EE1BD6">
        <w:rPr>
          <w:rFonts w:ascii="Times New Roman" w:eastAsia="宋体" w:hAnsi="Times New Roman" w:cs="Times New Roman" w:hint="eastAsia"/>
          <w:bCs/>
          <w:sz w:val="22"/>
          <w:szCs w:val="22"/>
          <w:u w:val="single"/>
          <w:lang w:bidi="ar"/>
        </w:rPr>
        <w:t xml:space="preserve"> </w:t>
      </w:r>
      <w:r>
        <w:rPr>
          <w:rFonts w:ascii="Times New Roman" w:eastAsia="宋体" w:hAnsi="Times New Roman" w:cs="Times New Roman" w:hint="eastAsia"/>
          <w:bCs/>
          <w:sz w:val="22"/>
          <w:szCs w:val="22"/>
          <w:u w:val="single"/>
          <w:lang w:bidi="ar"/>
        </w:rPr>
        <w:t xml:space="preserve">     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。</w:t>
      </w:r>
    </w:p>
    <w:p w:rsidR="005C7FA1" w:rsidRPr="005C7FA1" w:rsidP="005C7FA1" w14:paraId="4A02C599" w14:textId="1D937375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/>
          <w:sz w:val="22"/>
          <w:szCs w:val="22"/>
          <w:lang w:bidi="ar"/>
        </w:rPr>
      </w:pPr>
      <w:r w:rsidRPr="005C7FA1">
        <w:rPr>
          <w:rFonts w:ascii="Times New Roman" w:eastAsia="宋体" w:hAnsi="Times New Roman" w:cs="Times New Roman" w:hint="eastAsia"/>
          <w:b/>
          <w:sz w:val="22"/>
          <w:szCs w:val="22"/>
          <w:lang w:bidi="ar"/>
        </w:rPr>
        <w:t>[</w:t>
      </w:r>
      <w:r>
        <w:rPr>
          <w:rFonts w:ascii="Times New Roman" w:eastAsia="宋体" w:hAnsi="Times New Roman" w:cs="Times New Roman" w:hint="eastAsia"/>
          <w:b/>
          <w:sz w:val="22"/>
          <w:szCs w:val="22"/>
          <w:lang w:bidi="ar"/>
        </w:rPr>
        <w:t>一枝独秀</w:t>
      </w:r>
      <w:r w:rsidRPr="005C7FA1">
        <w:rPr>
          <w:rFonts w:ascii="Times New Roman" w:eastAsia="宋体" w:hAnsi="Times New Roman" w:cs="Times New Roman" w:hint="eastAsia"/>
          <w:b/>
          <w:sz w:val="22"/>
          <w:szCs w:val="22"/>
          <w:lang w:bidi="ar"/>
        </w:rPr>
        <w:t>]</w:t>
      </w:r>
    </w:p>
    <w:p w:rsidR="005C7FA1" w:rsidRPr="005C7FA1" w:rsidP="005C7FA1" w14:paraId="56D03022" w14:textId="1E601858">
      <w:pPr>
        <w:spacing w:line="360" w:lineRule="auto"/>
        <w:ind w:firstLine="420"/>
        <w:jc w:val="left"/>
        <w:textAlignment w:val="center"/>
        <w:rPr>
          <w:rFonts w:ascii="Times New Roman" w:eastAsia="楷体" w:hAnsi="Times New Roman" w:cs="Times New Roman"/>
          <w:bCs/>
          <w:sz w:val="22"/>
          <w:szCs w:val="22"/>
          <w:lang w:bidi="ar"/>
        </w:rPr>
      </w:pPr>
      <w:r w:rsidRPr="005C7FA1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与美国本土的外包公司相比</w:t>
      </w:r>
      <w:r w:rsidRPr="005C7FA1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,</w:t>
      </w:r>
      <w:r w:rsidRPr="005C7FA1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印度的外包公司利润率较高。此外</w:t>
      </w:r>
      <w:r w:rsidRPr="005C7FA1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,</w:t>
      </w:r>
      <w:r w:rsidRPr="005C7FA1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印度外包公司积极转型</w:t>
      </w:r>
      <w:r w:rsidRPr="005C7FA1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,</w:t>
      </w:r>
      <w:r w:rsidRPr="005C7FA1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不断拓展业务流程</w:t>
      </w:r>
      <w:r w:rsidRPr="005C7FA1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,</w:t>
      </w:r>
      <w:r w:rsidRPr="005C7FA1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提高在数据分析等领域的专业竞争力</w:t>
      </w:r>
      <w:r w:rsidRPr="005C7FA1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,</w:t>
      </w:r>
      <w:r w:rsidRPr="005C7FA1">
        <w:rPr>
          <w:rFonts w:ascii="Times New Roman" w:eastAsia="楷体" w:hAnsi="Times New Roman" w:cs="Times New Roman" w:hint="eastAsia"/>
          <w:bCs/>
          <w:sz w:val="22"/>
          <w:szCs w:val="22"/>
          <w:lang w:bidi="ar"/>
        </w:rPr>
        <w:t>向高端业务不断发展。</w:t>
      </w:r>
    </w:p>
    <w:p w:rsidR="005C7FA1" w:rsidP="005C7FA1" w14:paraId="45540EDE" w14:textId="6B605CFD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u w:val="single"/>
          <w:lang w:bidi="ar"/>
        </w:rPr>
      </w:pPr>
      <w:r w:rsidRPr="005C7FA1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(4)</w:t>
      </w:r>
      <w:r w:rsidRPr="005C7FA1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试分析印度外包产业利润率高于美国的原因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：</w:t>
      </w:r>
      <w:r>
        <w:rPr>
          <w:rFonts w:ascii="Times New Roman" w:eastAsia="宋体" w:hAnsi="Times New Roman" w:cs="Times New Roman" w:hint="eastAsia"/>
          <w:bCs/>
          <w:sz w:val="22"/>
          <w:szCs w:val="22"/>
          <w:u w:val="single"/>
          <w:lang w:bidi="ar"/>
        </w:rPr>
        <w:t xml:space="preserve">                                              </w:t>
      </w:r>
    </w:p>
    <w:p w:rsidR="005C7FA1" w:rsidP="005C7FA1" w14:paraId="44CB31A4" w14:textId="0493C2A2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 w:rsidRPr="005C7FA1">
        <w:rPr>
          <w:rFonts w:ascii="Times New Roman" w:eastAsia="宋体" w:hAnsi="Times New Roman" w:cs="Times New Roman" w:hint="eastAsia"/>
          <w:bCs/>
          <w:sz w:val="2"/>
          <w:szCs w:val="2"/>
          <w:lang w:bidi="ar"/>
        </w:rPr>
        <w:t>.</w:t>
      </w:r>
      <w:r>
        <w:rPr>
          <w:rFonts w:ascii="Times New Roman" w:eastAsia="宋体" w:hAnsi="Times New Roman" w:cs="Times New Roman" w:hint="eastAsia"/>
          <w:bCs/>
          <w:sz w:val="22"/>
          <w:szCs w:val="22"/>
          <w:u w:val="single"/>
          <w:lang w:bidi="ar"/>
        </w:rPr>
        <w:t xml:space="preserve">                                                                                   </w:t>
      </w:r>
      <w:r w:rsidRPr="005C7FA1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(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2</w:t>
      </w:r>
      <w:r w:rsidRPr="005C7FA1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分</w:t>
      </w:r>
      <w:r w:rsidRPr="005C7FA1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)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。</w:t>
      </w:r>
    </w:p>
    <w:p w:rsidR="004B7044" w:rsidRPr="005C7FA1" w:rsidP="004B7044" w14:paraId="0BA07B7A" w14:textId="2EB4CC9F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/>
          <w:sz w:val="22"/>
          <w:szCs w:val="22"/>
          <w:lang w:bidi="ar"/>
        </w:rPr>
      </w:pPr>
      <w:r w:rsidRPr="005C7FA1">
        <w:rPr>
          <w:rFonts w:ascii="Times New Roman" w:eastAsia="宋体" w:hAnsi="Times New Roman" w:cs="Times New Roman" w:hint="eastAsia"/>
          <w:b/>
          <w:sz w:val="22"/>
          <w:szCs w:val="22"/>
          <w:lang w:bidi="ar"/>
        </w:rPr>
        <w:t>[</w:t>
      </w:r>
      <w:r>
        <w:rPr>
          <w:rFonts w:ascii="Times New Roman" w:eastAsia="宋体" w:hAnsi="Times New Roman" w:cs="Times New Roman" w:hint="eastAsia"/>
          <w:b/>
          <w:sz w:val="22"/>
          <w:szCs w:val="22"/>
          <w:lang w:bidi="ar"/>
        </w:rPr>
        <w:t>差异联系</w:t>
      </w:r>
      <w:r w:rsidRPr="005C7FA1">
        <w:rPr>
          <w:rFonts w:ascii="Times New Roman" w:eastAsia="宋体" w:hAnsi="Times New Roman" w:cs="Times New Roman" w:hint="eastAsia"/>
          <w:b/>
          <w:sz w:val="22"/>
          <w:szCs w:val="22"/>
          <w:lang w:bidi="ar"/>
        </w:rPr>
        <w:t>]</w:t>
      </w:r>
    </w:p>
    <w:p w:rsidR="004B7044" w:rsidRPr="004171BD" w:rsidP="005C7FA1" w14:paraId="700656A8" w14:textId="77777777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noProof/>
          <w:sz w:val="22"/>
          <w:szCs w:val="22"/>
          <w:lang w:bidi="ar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2860040</wp:posOffset>
            </wp:positionH>
            <wp:positionV relativeFrom="paragraph">
              <wp:posOffset>203200</wp:posOffset>
            </wp:positionV>
            <wp:extent cx="3714115" cy="1698625"/>
            <wp:effectExtent l="0" t="0" r="635" b="0"/>
            <wp:wrapSquare wrapText="bothSides"/>
            <wp:docPr id="203287484" name="图片 4" descr="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87484" name="图片 4" descr="日程表&#10;&#10;描述已自动生成"/>
                    <pic:cNvPicPr/>
                  </pic:nvPicPr>
                  <pic:blipFill>
                    <a:blip xmlns:r="http://schemas.openxmlformats.org/officeDocument/2006/relationships" r:embed="rId29">
                      <a:grayscl/>
                      <a:extLst>
                        <a:ext xmlns:a="http://schemas.openxmlformats.org/drawingml/2006/main" uri="{BEBA8EAE-BF5A-486C-A8C5-ECC9F3942E4B}">
                          <a14:imgProps xmlns:a14="http://schemas.microsoft.com/office/drawing/2010/main">
                            <a14:imgLayer xmlns:r="http://schemas.openxmlformats.org/officeDocument/2006/relationships" r:embed="rId30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8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115" cy="169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xmlns:a="http://schemas.openxmlformats.org/drawingml/2006/main"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C7FA1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(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5</w:t>
      </w:r>
      <w:r w:rsidRPr="005C7FA1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)</w:t>
      </w:r>
      <w:r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将以下自然条件筛选并归类：</w:t>
      </w:r>
    </w:p>
    <w:tbl>
      <w:tblPr>
        <w:tblStyle w:val="TableGrid"/>
        <w:tblW w:w="0" w:type="auto"/>
        <w:tblLook w:val="04A0"/>
      </w:tblPr>
      <w:tblGrid>
        <w:gridCol w:w="2211"/>
        <w:gridCol w:w="2211"/>
      </w:tblGrid>
      <w:tr w14:paraId="307F32CA" w14:textId="77777777" w:rsidTr="004B7044">
        <w:tblPrEx>
          <w:tblW w:w="0" w:type="auto"/>
          <w:tblLook w:val="04A0"/>
        </w:tblPrEx>
        <w:tc>
          <w:tcPr>
            <w:tcW w:w="2211" w:type="dxa"/>
            <w:vAlign w:val="center"/>
          </w:tcPr>
          <w:p w:rsidR="004B7044" w:rsidP="004B7044" w14:paraId="6E8ADF33" w14:textId="22764888">
            <w:pPr>
              <w:spacing w:line="360" w:lineRule="auto"/>
              <w:jc w:val="center"/>
              <w:textAlignment w:val="center"/>
              <w:rPr>
                <w:rFonts w:ascii="Times New Roman" w:eastAsia="宋体" w:hAnsi="Times New Roman" w:cs="Times New Roman"/>
                <w:bCs/>
                <w:sz w:val="22"/>
                <w:szCs w:val="22"/>
                <w:lang w:bidi="ar"/>
              </w:rPr>
            </w:pPr>
            <w:r>
              <w:rPr>
                <w:rFonts w:ascii="Times New Roman" w:eastAsia="宋体" w:hAnsi="Times New Roman" w:cs="Times New Roman" w:hint="eastAsia"/>
                <w:bCs/>
                <w:sz w:val="22"/>
                <w:szCs w:val="22"/>
                <w:lang w:bidi="ar"/>
              </w:rPr>
              <w:t>印度</w:t>
            </w:r>
          </w:p>
        </w:tc>
        <w:tc>
          <w:tcPr>
            <w:tcW w:w="2211" w:type="dxa"/>
            <w:vAlign w:val="center"/>
          </w:tcPr>
          <w:p w:rsidR="004B7044" w:rsidP="004B7044" w14:paraId="60A18BDB" w14:textId="76458547">
            <w:pPr>
              <w:spacing w:line="360" w:lineRule="auto"/>
              <w:jc w:val="center"/>
              <w:textAlignment w:val="center"/>
              <w:rPr>
                <w:rFonts w:ascii="Times New Roman" w:eastAsia="宋体" w:hAnsi="Times New Roman" w:cs="Times New Roman"/>
                <w:bCs/>
                <w:sz w:val="22"/>
                <w:szCs w:val="22"/>
                <w:lang w:bidi="ar"/>
              </w:rPr>
            </w:pPr>
            <w:r>
              <w:rPr>
                <w:rFonts w:ascii="Times New Roman" w:eastAsia="宋体" w:hAnsi="Times New Roman" w:cs="Times New Roman" w:hint="eastAsia"/>
                <w:bCs/>
                <w:sz w:val="22"/>
                <w:szCs w:val="22"/>
                <w:lang w:bidi="ar"/>
              </w:rPr>
              <w:t>东南亚</w:t>
            </w:r>
          </w:p>
        </w:tc>
      </w:tr>
      <w:tr w14:paraId="4D3DD64D" w14:textId="77777777" w:rsidTr="004B7044">
        <w:tblPrEx>
          <w:tblW w:w="0" w:type="auto"/>
          <w:tblLook w:val="04A0"/>
        </w:tblPrEx>
        <w:tc>
          <w:tcPr>
            <w:tcW w:w="2211" w:type="dxa"/>
            <w:vAlign w:val="center"/>
          </w:tcPr>
          <w:p w:rsidR="004B7044" w:rsidP="004B7044" w14:paraId="1ACC4E3F" w14:textId="77777777">
            <w:pPr>
              <w:spacing w:line="360" w:lineRule="auto"/>
              <w:jc w:val="center"/>
              <w:textAlignment w:val="center"/>
              <w:rPr>
                <w:rFonts w:ascii="Times New Roman" w:eastAsia="宋体" w:hAnsi="Times New Roman" w:cs="Times New Roman"/>
                <w:bCs/>
                <w:sz w:val="22"/>
                <w:szCs w:val="22"/>
                <w:lang w:bidi="ar"/>
              </w:rPr>
            </w:pPr>
          </w:p>
        </w:tc>
        <w:tc>
          <w:tcPr>
            <w:tcW w:w="2211" w:type="dxa"/>
            <w:vAlign w:val="center"/>
          </w:tcPr>
          <w:p w:rsidR="004B7044" w:rsidP="004B7044" w14:paraId="2AE278B7" w14:textId="77777777">
            <w:pPr>
              <w:spacing w:line="360" w:lineRule="auto"/>
              <w:jc w:val="center"/>
              <w:textAlignment w:val="center"/>
              <w:rPr>
                <w:rFonts w:ascii="Times New Roman" w:eastAsia="宋体" w:hAnsi="Times New Roman" w:cs="Times New Roman"/>
                <w:bCs/>
                <w:sz w:val="22"/>
                <w:szCs w:val="22"/>
                <w:lang w:bidi="ar"/>
              </w:rPr>
            </w:pPr>
          </w:p>
        </w:tc>
      </w:tr>
    </w:tbl>
    <w:p w:rsidR="002E0D63" w:rsidRPr="004171BD" w:rsidP="005C7FA1" w14:paraId="596CF9DC" w14:textId="7F615431">
      <w:pPr>
        <w:spacing w:line="360" w:lineRule="auto"/>
        <w:jc w:val="left"/>
        <w:textAlignment w:val="center"/>
        <w:rPr>
          <w:rFonts w:ascii="Times New Roman" w:eastAsia="宋体" w:hAnsi="Times New Roman" w:cs="Times New Roman"/>
          <w:bCs/>
          <w:sz w:val="22"/>
          <w:szCs w:val="22"/>
          <w:lang w:bidi="ar"/>
        </w:rPr>
      </w:pPr>
      <w:r>
        <w:rPr>
          <w:rFonts w:ascii="Times New Roman" w:eastAsia="宋体" w:hAnsi="Times New Roman" w:cs="Times New Roman" w:hint="eastAsia"/>
          <w:bCs/>
          <w:noProof/>
          <w:sz w:val="22"/>
          <w:szCs w:val="22"/>
          <w:lang w:bidi="a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3411</wp:posOffset>
                </wp:positionH>
                <wp:positionV relativeFrom="paragraph">
                  <wp:posOffset>807663</wp:posOffset>
                </wp:positionV>
                <wp:extent cx="2770495" cy="0"/>
                <wp:effectExtent l="0" t="0" r="0" b="0"/>
                <wp:wrapNone/>
                <wp:docPr id="919728272" name="直接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>
                          <a:off x="0" y="0"/>
                          <a:ext cx="277049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5" o:spid="_x0000_s1025" style="mso-wrap-distance-bottom:0;mso-wrap-distance-left:9pt;mso-wrap-distance-right:9pt;mso-wrap-distance-top:0;mso-wrap-style:square;position:absolute;visibility:visible;z-index:251676672" from="0.25pt,63.6pt" to="218.4pt,63.6pt" strokecolor="black" strokeweight="0.5pt">
                <v:stroke joinstyle="miter"/>
              </v:line>
            </w:pict>
          </mc:Fallback>
        </mc:AlternateContent>
      </w:r>
      <w:r w:rsidRPr="005C7FA1" w:rsidR="004B7044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(</w:t>
      </w:r>
      <w:r w:rsidR="004B7044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6</w:t>
      </w:r>
      <w:r w:rsidRPr="005C7FA1" w:rsidR="004B7044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)</w:t>
      </w:r>
      <w:r w:rsidR="004B7044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分析印度与东南亚在人文方面的相似之处</w:t>
      </w:r>
      <w:r w:rsidRPr="004171BD" w:rsidR="004B7044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(</w:t>
      </w:r>
      <w:r w:rsidR="00EE1BD6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2</w:t>
      </w:r>
      <w:r w:rsidR="00EE1BD6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分，</w:t>
      </w:r>
      <w:r w:rsidR="004B7044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提示：农业、人口</w:t>
      </w:r>
      <w:r w:rsidRPr="004171BD" w:rsidR="004B7044">
        <w:rPr>
          <w:rFonts w:ascii="Times New Roman" w:eastAsia="宋体" w:hAnsi="Times New Roman" w:cs="Times New Roman" w:hint="eastAsia"/>
          <w:bCs/>
          <w:sz w:val="22"/>
          <w:szCs w:val="22"/>
          <w:lang w:bidi="ar"/>
        </w:rPr>
        <w:t>)</w:t>
      </w:r>
    </w:p>
    <w:sectPr w:rsidSect="00221331">
      <w:headerReference w:type="default" r:id="rId31"/>
      <w:footerReference w:type="default" r:id="rId32"/>
      <w:pgSz w:w="11906" w:h="16838"/>
      <w:pgMar w:top="1440" w:right="1080" w:bottom="1440" w:left="1080" w:header="851" w:footer="794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1"/>
    <w:family w:val="roman"/>
    <w:notTrueType/>
    <w:pitch w:val="variable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 w:rsidR="004151FC">
    <w:pPr>
      <w:tabs>
        <w:tab w:val="center" w:pos="4153"/>
        <w:tab w:val="right" w:pos="8306"/>
      </w:tabs>
      <w:snapToGrid w:val="0"/>
      <w:jc w:val="left"/>
      <w:rPr>
        <w:rFonts w:ascii="Times New Roman" w:eastAsia="宋体" w:hAnsi="Times New Roman" w:cs="Times New Roman"/>
        <w:kern w:val="0"/>
        <w:sz w:val="2"/>
        <w:szCs w:val="2"/>
      </w:rPr>
    </w:pPr>
    <w:r>
      <w:rPr>
        <w:color w:val="FFFFFF"/>
        <w:sz w:val="2"/>
        <w:szCs w:val="2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453549720" o:spid="_x0000_s2051" type="#_x0000_t136" alt="学科网 zxxk.com" style="width:2.85pt;height:2.85pt;margin-top:407.9pt;margin-left:158.95pt;mso-position-horizontal-relative:margin;mso-position-vertical-relative:margin;position:absolute;rotation:315;z-index:-251658240" o:allowincell="f" filled="t" stroked="f">
          <v:fill opacity="0.5"/>
          <v:textpath style="font-family:宋体;font-size:8pt;v-same-letter-heights:f;v-text-reverse:f" string="zxxk.com"/>
          <w10:wrap anchorx="margin" anchory="margin"/>
        </v:shape>
      </w:pict>
    </w:r>
    <w:r>
      <w:rPr>
        <w:color w:val="FFFFFF"/>
        <w:sz w:val="2"/>
        <w:szCs w:val="2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图片 5" o:spid="_x0000_s2052" type="#_x0000_t75" alt="学科网 zxxk.com" style="width:0.05pt;height:0.05pt;margin-top:-20.75pt;margin-left:64.05pt;position:absolute;z-index:251659264" filled="f" stroked="f">
          <v:imagedata r:id="rId1" r:href="rId2" o:title=""/>
          <v:path o:extrusionok="f"/>
          <o:lock v:ext="edit" aspectratio="t"/>
        </v:shape>
      </w:pict>
    </w:r>
    <w:r>
      <w:rPr>
        <w:rFonts w:ascii="Times New Roman" w:eastAsia="宋体" w:hAnsi="Times New Roman" w:cs="Times New Roman" w:hint="eastAsia"/>
        <w:color w:val="FFFFFF"/>
        <w:kern w:val="0"/>
        <w:sz w:val="2"/>
        <w:szCs w:val="2"/>
      </w:rPr>
      <w:t>学科网（北京）股份有限公司</w:t>
    </w: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 w:rsidR="004151FC">
    <w:pPr>
      <w:pBdr>
        <w:bottom w:val="none" w:sz="0" w:space="1" w:color="auto"/>
      </w:pBdr>
      <w:tabs>
        <w:tab w:val="clear" w:pos="4153"/>
        <w:tab w:val="clear" w:pos="8306"/>
      </w:tabs>
      <w:snapToGrid w:val="0"/>
      <w:rPr>
        <w:rFonts w:ascii="Times New Roman" w:eastAsia="宋体" w:hAnsi="Times New Roman" w:cs="Times New Roman"/>
        <w:kern w:val="0"/>
        <w:sz w:val="2"/>
        <w:szCs w:val="2"/>
      </w:rPr>
    </w:pPr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图片 4" o:spid="_x0000_s2049" type="#_x0000_t75" alt="学科网 zxxk.com" style="width:0.75pt;height:0.75pt;margin-top:8.45pt;margin-left:351pt;position:absolute;z-index:251658240" filled="f" stroked="f">
          <v:imagedata r:id="rId1" r:href="rId2" o:title=""/>
          <v:path o:extrusionok="f"/>
          <o:lock v:ext="edit" aspectratio="t"/>
        </v:shape>
      </w:pict>
    </w:r>
    <w:r>
      <w:rPr>
        <w:rFonts w:hint="eastAsia"/>
        <w:color w:val="FFFFFF"/>
        <w:sz w:val="2"/>
        <w:szCs w:val="2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_x0000_i2050" type="#_x0000_t136" alt="学科网 zxxk.com" style="width:0.89pt;height:0.85pt" filled="f" stroked="f" strokecolor="white">
          <v:fill color2="#aaa"/>
          <v:shadow color="#4d4d4d" opacity="52429f" offset=",3pt"/>
          <v:textpath style="font-family:宋体;font-size:8pt;v-rotate-letters:f;v-same-letter-heights:f;v-text-kern:t;v-text-reverse:f;v-text-spacing:78650f" trim="t" fitpath="t" xscale="f" string="学科网（北京）股份有限公司 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abstractNum w:abstractNumId="0">
    <w:nsid w:val="D9E84272"/>
    <w:multiLevelType w:val="singleLevel"/>
    <w:tmpl w:val="D9E84272"/>
    <w:lvl w:ilvl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1">
    <w:nsid w:val="05F4BC9F"/>
    <w:multiLevelType w:val="singleLevel"/>
    <w:tmpl w:val="05F4BC9F"/>
    <w:lvl w:ilvl="0">
      <w:start w:val="1"/>
      <w:numFmt w:val="decimal"/>
      <w:suff w:val="nothing"/>
      <w:lvlText w:val="（%1）"/>
      <w:lvlJc w:val="left"/>
    </w:lvl>
  </w:abstractNum>
  <w:num w:numId="1" w16cid:durableId="1982687672">
    <w:abstractNumId w:val="0"/>
  </w:num>
  <w:num w:numId="2" w16cid:durableId="4866326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embedSystemFonts/>
  <w:bordersDoNotSurroundHeader/>
  <w:bordersDoNotSurroundFooter/>
  <w:defaultTabStop w:val="420"/>
  <w:drawingGridHorizontalSpacing w:val="105"/>
  <w:drawingGridVerticalSpacing w:val="156"/>
  <w:displayHorizontalDrawingGridEvery w:val="2"/>
  <w:displayVerticalDrawingGridEvery w:val="2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  <w:compatSetting w:name="differentiateMultirowTableHeaders" w:uri="http://schemas.microsoft.com/office/word" w:val="1"/>
  </w:compat>
  <w:rsids>
    <w:rsidRoot w:val="46C73D90"/>
    <w:rsid w:val="000F609F"/>
    <w:rsid w:val="00122DA9"/>
    <w:rsid w:val="00170DFC"/>
    <w:rsid w:val="00186CA4"/>
    <w:rsid w:val="001C056B"/>
    <w:rsid w:val="001D0AF2"/>
    <w:rsid w:val="00221331"/>
    <w:rsid w:val="0023194E"/>
    <w:rsid w:val="0027092D"/>
    <w:rsid w:val="002C0AD4"/>
    <w:rsid w:val="002E0D63"/>
    <w:rsid w:val="00322978"/>
    <w:rsid w:val="0034515E"/>
    <w:rsid w:val="00395D32"/>
    <w:rsid w:val="00401227"/>
    <w:rsid w:val="004151FC"/>
    <w:rsid w:val="004171BD"/>
    <w:rsid w:val="00441A2E"/>
    <w:rsid w:val="004A6117"/>
    <w:rsid w:val="004B7044"/>
    <w:rsid w:val="00531105"/>
    <w:rsid w:val="00563858"/>
    <w:rsid w:val="0057780F"/>
    <w:rsid w:val="005C7FA1"/>
    <w:rsid w:val="005E2ACD"/>
    <w:rsid w:val="005F5082"/>
    <w:rsid w:val="006038F9"/>
    <w:rsid w:val="00623080"/>
    <w:rsid w:val="00635E04"/>
    <w:rsid w:val="00651852"/>
    <w:rsid w:val="00651DB6"/>
    <w:rsid w:val="00671479"/>
    <w:rsid w:val="00683129"/>
    <w:rsid w:val="006950FC"/>
    <w:rsid w:val="007008C2"/>
    <w:rsid w:val="00707101"/>
    <w:rsid w:val="007828FC"/>
    <w:rsid w:val="00787D60"/>
    <w:rsid w:val="007A745C"/>
    <w:rsid w:val="007F67BE"/>
    <w:rsid w:val="00817C07"/>
    <w:rsid w:val="00820148"/>
    <w:rsid w:val="00832527"/>
    <w:rsid w:val="008814B1"/>
    <w:rsid w:val="00996106"/>
    <w:rsid w:val="009C0B83"/>
    <w:rsid w:val="00BE3178"/>
    <w:rsid w:val="00C02FC6"/>
    <w:rsid w:val="00C11A5B"/>
    <w:rsid w:val="00C4723A"/>
    <w:rsid w:val="00CA194B"/>
    <w:rsid w:val="00CA39BD"/>
    <w:rsid w:val="00D13002"/>
    <w:rsid w:val="00D4090E"/>
    <w:rsid w:val="00DB36B0"/>
    <w:rsid w:val="00DD3B53"/>
    <w:rsid w:val="00DD7A27"/>
    <w:rsid w:val="00E06F4C"/>
    <w:rsid w:val="00E72337"/>
    <w:rsid w:val="00E97201"/>
    <w:rsid w:val="00EE1BD6"/>
    <w:rsid w:val="00F02CC6"/>
    <w:rsid w:val="00F9686F"/>
    <w:rsid w:val="46C73D90"/>
  </w:rsids>
  <w:docVars>
    <w:docVar w:name="commondata" w:val="eyJoZGlkIjoiNzRlODE1ZDg3OGMyNTMzNDUzNzc1N2VlY2U5ZDM3MjEifQ=="/>
  </w:docVars>
  <m:mathPr>
    <m:mathFont m:val="Cambria Math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14:docId w14:val="7401CA2B"/>
  <w15:docId w15:val="{425AD111-F44C-4884-A2F1-069909F9AA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iPriority="99" w:unhideWhenUsed="1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4B704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a"/>
    <w:rsid w:val="002E0D63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">
    <w:name w:val="页眉 字符"/>
    <w:basedOn w:val="DefaultParagraphFont"/>
    <w:link w:val="Header"/>
    <w:rsid w:val="002E0D63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Footer">
    <w:name w:val="footer"/>
    <w:basedOn w:val="Normal"/>
    <w:link w:val="a0"/>
    <w:rsid w:val="002E0D6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0">
    <w:name w:val="页脚 字符"/>
    <w:basedOn w:val="DefaultParagraphFont"/>
    <w:link w:val="Footer"/>
    <w:rsid w:val="002E0D63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tif" /><Relationship Id="rId11" Type="http://schemas.openxmlformats.org/officeDocument/2006/relationships/image" Target="media/image8.jpeg" /><Relationship Id="rId12" Type="http://schemas.openxmlformats.org/officeDocument/2006/relationships/image" Target="media/image9.png" /><Relationship Id="rId13" Type="http://schemas.openxmlformats.org/officeDocument/2006/relationships/image" Target="media/image10.tif" /><Relationship Id="rId14" Type="http://schemas.openxmlformats.org/officeDocument/2006/relationships/image" Target="media/image11.png" /><Relationship Id="rId15" Type="http://schemas.openxmlformats.org/officeDocument/2006/relationships/image" Target="media/image12.tif" /><Relationship Id="rId16" Type="http://schemas.openxmlformats.org/officeDocument/2006/relationships/image" Target="media/image13.png" /><Relationship Id="rId17" Type="http://schemas.openxmlformats.org/officeDocument/2006/relationships/image" Target="media/image14.png" /><Relationship Id="rId18" Type="http://schemas.openxmlformats.org/officeDocument/2006/relationships/image" Target="media/image15.png" /><Relationship Id="rId19" Type="http://schemas.openxmlformats.org/officeDocument/2006/relationships/image" Target="media/image16.tif" /><Relationship Id="rId2" Type="http://schemas.openxmlformats.org/officeDocument/2006/relationships/webSettings" Target="webSettings.xml" /><Relationship Id="rId20" Type="http://schemas.openxmlformats.org/officeDocument/2006/relationships/image" Target="media/image17.png" /><Relationship Id="rId21" Type="http://schemas.openxmlformats.org/officeDocument/2006/relationships/image" Target="media/image18.tif" /><Relationship Id="rId22" Type="http://schemas.openxmlformats.org/officeDocument/2006/relationships/image" Target="media/image19.jpeg" /><Relationship Id="rId23" Type="http://schemas.openxmlformats.org/officeDocument/2006/relationships/image" Target="media/image20.png" /><Relationship Id="rId24" Type="http://schemas.openxmlformats.org/officeDocument/2006/relationships/image" Target="media/image21.tif" /><Relationship Id="rId25" Type="http://schemas.openxmlformats.org/officeDocument/2006/relationships/image" Target="media/image22.png" /><Relationship Id="rId26" Type="http://schemas.openxmlformats.org/officeDocument/2006/relationships/image" Target="media/image23.png" /><Relationship Id="rId27" Type="http://schemas.openxmlformats.org/officeDocument/2006/relationships/image" Target="media/image24.png" /><Relationship Id="rId28" Type="http://schemas.openxmlformats.org/officeDocument/2006/relationships/image" Target="media/image25.tif" /><Relationship Id="rId29" Type="http://schemas.openxmlformats.org/officeDocument/2006/relationships/image" Target="media/image26.png" /><Relationship Id="rId3" Type="http://schemas.openxmlformats.org/officeDocument/2006/relationships/fontTable" Target="fontTable.xml" /><Relationship Id="rId30" Type="http://schemas.openxmlformats.org/officeDocument/2006/relationships/image" Target="media/image27.tif" /><Relationship Id="rId31" Type="http://schemas.openxmlformats.org/officeDocument/2006/relationships/header" Target="header1.xml" /><Relationship Id="rId32" Type="http://schemas.openxmlformats.org/officeDocument/2006/relationships/footer" Target="footer1.xml" /><Relationship Id="rId33" Type="http://schemas.openxmlformats.org/officeDocument/2006/relationships/theme" Target="theme/theme1.xml" /><Relationship Id="rId34" Type="http://schemas.openxmlformats.org/officeDocument/2006/relationships/numbering" Target="numbering.xml" /><Relationship Id="rId35" Type="http://schemas.openxmlformats.org/officeDocument/2006/relationships/styles" Target="styles.xml" /><Relationship Id="rId4" Type="http://schemas.openxmlformats.org/officeDocument/2006/relationships/image" Target="media/image1.png" /><Relationship Id="rId5" Type="http://schemas.openxmlformats.org/officeDocument/2006/relationships/image" Target="media/image2.png" /><Relationship Id="rId6" Type="http://schemas.openxmlformats.org/officeDocument/2006/relationships/image" Target="media/image3.png" /><Relationship Id="rId7" Type="http://schemas.openxmlformats.org/officeDocument/2006/relationships/image" Target="media/image4.tif" /><Relationship Id="rId8" Type="http://schemas.openxmlformats.org/officeDocument/2006/relationships/image" Target="media/image5.jpeg" /><Relationship Id="rId9" Type="http://schemas.openxmlformats.org/officeDocument/2006/relationships/image" Target="media/image6.png" /></Relationships>
</file>

<file path=word/_rels/footer1.xml.rels><?xml version="1.0" encoding="utf-8" standalone="yes"?><Relationships xmlns="http://schemas.openxmlformats.org/package/2006/relationships"><Relationship Id="rId1" Type="http://schemas.openxmlformats.org/officeDocument/2006/relationships/image" Target="media/image28.png" /><Relationship Id="rId2" Type="http://schemas.openxmlformats.org/officeDocument/2006/relationships/image" Target="file:///D:\qq&#25991;&#20214;\712321467\Image\C2C\Image2\%7B75232B38-A165-1FB7-499C-2E1C792CACB5%7D.png" TargetMode="External" /></Relationships>
</file>

<file path=word/_rels/header1.xml.rels><?xml version="1.0" encoding="utf-8" standalone="yes"?><Relationships xmlns="http://schemas.openxmlformats.org/package/2006/relationships"><Relationship Id="rId1" Type="http://schemas.openxmlformats.org/officeDocument/2006/relationships/image" Target="media/image28.png" /><Relationship Id="rId2" Type="http://schemas.openxmlformats.org/officeDocument/2006/relationships/image" Target="file:///D:\qq&#25991;&#20214;\712321467\Image\C2C\Image2\%7B75232B38-A165-1FB7-499C-2E1C792CACB5%7D.png" TargetMode="External" 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1745</TotalTime>
  <Pages>7</Pages>
  <Words>967</Words>
  <Characters>5517</Characters>
  <Application>Microsoft Office Word</Application>
  <DocSecurity>0</DocSecurity>
  <Lines>45</Lines>
  <Paragraphs>12</Paragraphs>
  <ScaleCrop>false</ScaleCrop>
  <Company/>
  <LinksUpToDate>false</LinksUpToDate>
  <CharactersWithSpaces>6472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垓下离歌</dc:creator>
  <cp:lastModifiedBy>文 逸伍</cp:lastModifiedBy>
  <cp:revision>14</cp:revision>
  <cp:lastPrinted>2024-04-10T09:59:00Z</cp:lastPrinted>
  <dcterms:created xsi:type="dcterms:W3CDTF">2024-04-09T10:40:00Z</dcterms:created>
  <dcterms:modified xsi:type="dcterms:W3CDTF">2024-04-18T07:31:00Z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</Properties>
</file>